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sub_1011"/>
    <w:p w:rsidR="007B3D90" w:rsidRPr="007B3D90" w:rsidRDefault="007B3D90" w:rsidP="007B3D90">
      <w:pPr>
        <w:ind w:firstLine="0"/>
        <w:jc w:val="center"/>
        <w:rPr>
          <w:noProof/>
        </w:rPr>
      </w:pPr>
      <w:r w:rsidRPr="007B3D90">
        <w:rPr>
          <w:b/>
          <w:bCs/>
          <w:noProof/>
        </w:rPr>
        <w:object w:dxaOrig="60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48.75pt" o:ole="" fillcolor="window">
            <v:imagedata r:id="rId7" o:title=""/>
          </v:shape>
          <o:OLEObject Type="Embed" ProgID="Word.Picture.8" ShapeID="_x0000_i1025" DrawAspect="Content" ObjectID="_1650976230" r:id="rId8"/>
        </w:object>
      </w:r>
    </w:p>
    <w:p w:rsidR="007B3D90" w:rsidRPr="007B3D90" w:rsidRDefault="007B3D90" w:rsidP="007B3D90">
      <w:pPr>
        <w:ind w:firstLine="0"/>
        <w:jc w:val="center"/>
        <w:rPr>
          <w:rFonts w:ascii="Times New Roman" w:hAnsi="Times New Roman" w:cs="Times New Roman"/>
          <w:b/>
          <w:noProof/>
        </w:rPr>
      </w:pPr>
      <w:r w:rsidRPr="007B3D90">
        <w:rPr>
          <w:rFonts w:ascii="Times New Roman" w:hAnsi="Times New Roman" w:cs="Times New Roman"/>
          <w:b/>
          <w:noProof/>
        </w:rPr>
        <w:t>ФЕДЕРАЛЬНАЯ СЛУЖБА БЕЗОПАСНОСТИ РОССИЙСКОЙ ФЕДЕРАЦИИ</w:t>
      </w:r>
    </w:p>
    <w:p w:rsidR="007B3D90" w:rsidRPr="007B3D90" w:rsidRDefault="007B3D90" w:rsidP="007B3D90">
      <w:pPr>
        <w:ind w:firstLine="0"/>
        <w:jc w:val="center"/>
        <w:rPr>
          <w:rFonts w:ascii="Times New Roman" w:hAnsi="Times New Roman" w:cs="Times New Roman"/>
          <w:b/>
          <w:noProof/>
        </w:rPr>
      </w:pPr>
      <w:r w:rsidRPr="007B3D90">
        <w:rPr>
          <w:rFonts w:ascii="Times New Roman" w:hAnsi="Times New Roman" w:cs="Times New Roman"/>
          <w:b/>
          <w:noProof/>
        </w:rPr>
        <w:t>(ФСБ России)</w:t>
      </w:r>
    </w:p>
    <w:p w:rsidR="007B3D90" w:rsidRPr="007B3D90" w:rsidRDefault="007B3D90" w:rsidP="007B3D90">
      <w:pPr>
        <w:ind w:firstLine="0"/>
        <w:jc w:val="center"/>
        <w:rPr>
          <w:rFonts w:ascii="Times New Roman" w:hAnsi="Times New Roman" w:cs="Times New Roman"/>
          <w:noProof/>
        </w:rPr>
      </w:pPr>
      <w:r w:rsidRPr="007B3D90">
        <w:rPr>
          <w:rFonts w:ascii="Times New Roman" w:hAnsi="Times New Roman" w:cs="Times New Roman"/>
          <w:noProof/>
        </w:rPr>
        <w:t>ПОГРАНИЧНОЕ УПРАВЛЕНИЕ ФСБ РОССИИ ПО КУРСКОЙ ОБЛАСТИ</w:t>
      </w:r>
    </w:p>
    <w:p w:rsidR="007B3D90" w:rsidRPr="007B3D90" w:rsidRDefault="007B3D90" w:rsidP="007B3D90">
      <w:pPr>
        <w:ind w:firstLine="0"/>
        <w:jc w:val="center"/>
        <w:rPr>
          <w:rFonts w:ascii="Times New Roman" w:hAnsi="Times New Roman" w:cs="Times New Roman"/>
          <w:noProof/>
        </w:rPr>
      </w:pPr>
      <w:r w:rsidRPr="007B3D90">
        <w:rPr>
          <w:rFonts w:ascii="Times New Roman" w:hAnsi="Times New Roman" w:cs="Times New Roman"/>
          <w:noProof/>
        </w:rPr>
        <w:t>г. К</w:t>
      </w:r>
      <w:r w:rsidR="002109B1">
        <w:rPr>
          <w:rFonts w:ascii="Times New Roman" w:hAnsi="Times New Roman" w:cs="Times New Roman"/>
          <w:noProof/>
        </w:rPr>
        <w:t>у</w:t>
      </w:r>
      <w:r w:rsidRPr="007B3D90">
        <w:rPr>
          <w:rFonts w:ascii="Times New Roman" w:hAnsi="Times New Roman" w:cs="Times New Roman"/>
          <w:noProof/>
        </w:rPr>
        <w:t>рск, ул. Косухина</w:t>
      </w:r>
      <w:r w:rsidR="002109B1">
        <w:rPr>
          <w:rFonts w:ascii="Times New Roman" w:hAnsi="Times New Roman" w:cs="Times New Roman"/>
          <w:noProof/>
        </w:rPr>
        <w:t>,</w:t>
      </w:r>
      <w:r w:rsidRPr="007B3D90">
        <w:rPr>
          <w:rFonts w:ascii="Times New Roman" w:hAnsi="Times New Roman" w:cs="Times New Roman"/>
          <w:noProof/>
        </w:rPr>
        <w:t xml:space="preserve"> д. 49 </w:t>
      </w:r>
    </w:p>
    <w:p w:rsidR="007B3D90" w:rsidRPr="007B3D90" w:rsidRDefault="007B3D90" w:rsidP="007B3D90">
      <w:pPr>
        <w:ind w:firstLine="0"/>
        <w:jc w:val="center"/>
        <w:rPr>
          <w:rFonts w:ascii="Times New Roman" w:hAnsi="Times New Roman" w:cs="Times New Roman"/>
          <w:noProof/>
        </w:rPr>
      </w:pPr>
      <w:r w:rsidRPr="007B3D90">
        <w:rPr>
          <w:rFonts w:ascii="Times New Roman" w:hAnsi="Times New Roman" w:cs="Times New Roman"/>
          <w:noProof/>
        </w:rPr>
        <w:t>тел</w:t>
      </w:r>
      <w:r w:rsidR="00342133">
        <w:rPr>
          <w:rFonts w:ascii="Times New Roman" w:hAnsi="Times New Roman" w:cs="Times New Roman"/>
          <w:noProof/>
        </w:rPr>
        <w:t>. пресс-службы: (84712) 36-22-61</w:t>
      </w:r>
      <w:r w:rsidRPr="007B3D90">
        <w:rPr>
          <w:rFonts w:ascii="Times New Roman" w:hAnsi="Times New Roman" w:cs="Times New Roman"/>
          <w:noProof/>
        </w:rPr>
        <w:t xml:space="preserve">, </w:t>
      </w:r>
    </w:p>
    <w:p w:rsidR="007B3D90" w:rsidRDefault="00342133" w:rsidP="007B3D90">
      <w:pPr>
        <w:ind w:firstLine="0"/>
        <w:jc w:val="cent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факс</w:t>
      </w:r>
      <w:r w:rsidR="007B3D90" w:rsidRPr="007B3D90">
        <w:rPr>
          <w:rFonts w:ascii="Times New Roman" w:hAnsi="Times New Roman" w:cs="Times New Roman"/>
          <w:noProof/>
        </w:rPr>
        <w:t>: (84712) 36-22-40</w:t>
      </w:r>
    </w:p>
    <w:p w:rsidR="0069715B" w:rsidRPr="00230A64" w:rsidRDefault="0069715B" w:rsidP="0069715B">
      <w:pPr>
        <w:ind w:firstLine="0"/>
        <w:jc w:val="center"/>
        <w:rPr>
          <w:rFonts w:ascii="Times New Roman" w:hAnsi="Times New Roman" w:cs="Times New Roman"/>
          <w:noProof/>
        </w:rPr>
      </w:pPr>
      <w:r w:rsidRPr="0069715B">
        <w:rPr>
          <w:rFonts w:ascii="Times New Roman" w:hAnsi="Times New Roman" w:cs="Times New Roman"/>
          <w:noProof/>
          <w:lang w:val="en-US"/>
        </w:rPr>
        <w:t>e</w:t>
      </w:r>
      <w:r w:rsidRPr="00230A64">
        <w:rPr>
          <w:rFonts w:ascii="Times New Roman" w:hAnsi="Times New Roman" w:cs="Times New Roman"/>
          <w:noProof/>
        </w:rPr>
        <w:t>-</w:t>
      </w:r>
      <w:r w:rsidRPr="0069715B">
        <w:rPr>
          <w:rFonts w:ascii="Times New Roman" w:hAnsi="Times New Roman" w:cs="Times New Roman"/>
          <w:noProof/>
          <w:lang w:val="en-US"/>
        </w:rPr>
        <w:t>mail</w:t>
      </w:r>
      <w:r w:rsidRPr="00230A64">
        <w:rPr>
          <w:rFonts w:ascii="Times New Roman" w:hAnsi="Times New Roman" w:cs="Times New Roman"/>
          <w:noProof/>
        </w:rPr>
        <w:t xml:space="preserve">: </w:t>
      </w:r>
      <w:hyperlink r:id="rId9" w:history="1">
        <w:r w:rsidRPr="0069715B">
          <w:rPr>
            <w:rStyle w:val="a6"/>
            <w:rFonts w:ascii="Times New Roman" w:hAnsi="Times New Roman" w:cs="Times New Roman"/>
            <w:noProof/>
            <w:color w:val="auto"/>
            <w:u w:val="none"/>
            <w:lang w:val="en-US"/>
          </w:rPr>
          <w:t>pu</w:t>
        </w:r>
        <w:r w:rsidRPr="00230A64">
          <w:rPr>
            <w:rStyle w:val="a6"/>
            <w:rFonts w:ascii="Times New Roman" w:hAnsi="Times New Roman" w:cs="Times New Roman"/>
            <w:noProof/>
            <w:color w:val="auto"/>
            <w:u w:val="none"/>
          </w:rPr>
          <w:t>.</w:t>
        </w:r>
        <w:r w:rsidRPr="0069715B">
          <w:rPr>
            <w:rStyle w:val="a6"/>
            <w:rFonts w:ascii="Times New Roman" w:hAnsi="Times New Roman" w:cs="Times New Roman"/>
            <w:noProof/>
            <w:color w:val="auto"/>
            <w:u w:val="none"/>
            <w:lang w:val="en-US"/>
          </w:rPr>
          <w:t>kurskobl</w:t>
        </w:r>
        <w:r w:rsidRPr="00230A64">
          <w:rPr>
            <w:rStyle w:val="a6"/>
            <w:rFonts w:ascii="Times New Roman" w:hAnsi="Times New Roman" w:cs="Times New Roman"/>
            <w:noProof/>
            <w:color w:val="auto"/>
            <w:u w:val="none"/>
          </w:rPr>
          <w:t>2@</w:t>
        </w:r>
        <w:r w:rsidRPr="0069715B">
          <w:rPr>
            <w:rStyle w:val="a6"/>
            <w:rFonts w:ascii="Times New Roman" w:hAnsi="Times New Roman" w:cs="Times New Roman"/>
            <w:noProof/>
            <w:color w:val="auto"/>
            <w:u w:val="none"/>
            <w:lang w:val="en-US"/>
          </w:rPr>
          <w:t>fsb</w:t>
        </w:r>
        <w:r w:rsidRPr="00230A64">
          <w:rPr>
            <w:rStyle w:val="a6"/>
            <w:rFonts w:ascii="Times New Roman" w:hAnsi="Times New Roman" w:cs="Times New Roman"/>
            <w:noProof/>
            <w:color w:val="auto"/>
            <w:u w:val="none"/>
          </w:rPr>
          <w:t>.</w:t>
        </w:r>
        <w:r w:rsidRPr="0069715B">
          <w:rPr>
            <w:rStyle w:val="a6"/>
            <w:rFonts w:ascii="Times New Roman" w:hAnsi="Times New Roman" w:cs="Times New Roman"/>
            <w:noProof/>
            <w:color w:val="auto"/>
            <w:u w:val="none"/>
            <w:lang w:val="en-US"/>
          </w:rPr>
          <w:t>ru</w:t>
        </w:r>
      </w:hyperlink>
    </w:p>
    <w:p w:rsidR="00F34553" w:rsidRPr="00230A64" w:rsidRDefault="00F34553" w:rsidP="002109B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4553" w:rsidRDefault="003630AE" w:rsidP="00F34553">
      <w:pPr>
        <w:spacing w:line="31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109B1">
        <w:rPr>
          <w:rFonts w:ascii="Times New Roman" w:hAnsi="Times New Roman" w:cs="Times New Roman"/>
          <w:sz w:val="28"/>
          <w:szCs w:val="28"/>
        </w:rPr>
        <w:t>__________________20</w:t>
      </w:r>
      <w:r w:rsidR="004A0059">
        <w:rPr>
          <w:rFonts w:ascii="Times New Roman" w:hAnsi="Times New Roman" w:cs="Times New Roman"/>
          <w:sz w:val="28"/>
          <w:szCs w:val="28"/>
        </w:rPr>
        <w:t>20</w:t>
      </w:r>
      <w:r w:rsidR="00F34553" w:rsidRPr="002109B1">
        <w:rPr>
          <w:rFonts w:ascii="Times New Roman" w:hAnsi="Times New Roman" w:cs="Times New Roman"/>
          <w:sz w:val="28"/>
          <w:szCs w:val="28"/>
        </w:rPr>
        <w:t xml:space="preserve"> г</w:t>
      </w:r>
      <w:r w:rsidRPr="002109B1">
        <w:rPr>
          <w:rFonts w:ascii="Times New Roman" w:hAnsi="Times New Roman" w:cs="Times New Roman"/>
          <w:sz w:val="28"/>
          <w:szCs w:val="28"/>
        </w:rPr>
        <w:t>.</w:t>
      </w:r>
      <w:r w:rsidR="002109B1">
        <w:rPr>
          <w:rFonts w:ascii="Times New Roman" w:hAnsi="Times New Roman" w:cs="Times New Roman"/>
          <w:sz w:val="28"/>
          <w:szCs w:val="28"/>
        </w:rPr>
        <w:t xml:space="preserve">  </w:t>
      </w:r>
      <w:r w:rsidR="00F34553" w:rsidRPr="002109B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109B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34553" w:rsidRPr="002109B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0151D" w:rsidRPr="002109B1">
        <w:rPr>
          <w:rFonts w:ascii="Times New Roman" w:hAnsi="Times New Roman" w:cs="Times New Roman"/>
          <w:sz w:val="28"/>
          <w:szCs w:val="28"/>
        </w:rPr>
        <w:t xml:space="preserve">       </w:t>
      </w:r>
      <w:r w:rsidR="00F34553" w:rsidRPr="002109B1">
        <w:rPr>
          <w:rFonts w:ascii="Times New Roman" w:hAnsi="Times New Roman" w:cs="Times New Roman"/>
          <w:sz w:val="28"/>
          <w:szCs w:val="28"/>
        </w:rPr>
        <w:t xml:space="preserve">     №__________</w:t>
      </w:r>
      <w:r w:rsidR="00F0151D" w:rsidRPr="002109B1">
        <w:rPr>
          <w:rFonts w:ascii="Times New Roman" w:hAnsi="Times New Roman" w:cs="Times New Roman"/>
          <w:sz w:val="28"/>
          <w:szCs w:val="28"/>
        </w:rPr>
        <w:t>_</w:t>
      </w:r>
      <w:r w:rsidR="00F34553" w:rsidRPr="002109B1">
        <w:rPr>
          <w:rFonts w:ascii="Times New Roman" w:hAnsi="Times New Roman" w:cs="Times New Roman"/>
          <w:sz w:val="28"/>
          <w:szCs w:val="28"/>
        </w:rPr>
        <w:t>___</w:t>
      </w:r>
    </w:p>
    <w:p w:rsidR="00A96077" w:rsidRPr="002109B1" w:rsidRDefault="00A96077" w:rsidP="00F34553">
      <w:pPr>
        <w:spacing w:line="31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96077" w:rsidRPr="00A96077" w:rsidRDefault="00A96077" w:rsidP="00A96077">
      <w:pPr>
        <w:ind w:firstLine="5245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96077">
        <w:rPr>
          <w:rFonts w:ascii="Times New Roman" w:hAnsi="Times New Roman" w:cs="Times New Roman"/>
          <w:bCs/>
          <w:sz w:val="28"/>
          <w:szCs w:val="28"/>
        </w:rPr>
        <w:t>В средства массовой информации</w:t>
      </w:r>
    </w:p>
    <w:p w:rsidR="00F34553" w:rsidRDefault="00A96077" w:rsidP="00A96077">
      <w:pPr>
        <w:ind w:firstLine="5245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Кур</w:t>
      </w:r>
      <w:r w:rsidRPr="00A96077">
        <w:rPr>
          <w:rFonts w:ascii="Times New Roman" w:hAnsi="Times New Roman" w:cs="Times New Roman"/>
          <w:bCs/>
          <w:sz w:val="28"/>
          <w:szCs w:val="28"/>
        </w:rPr>
        <w:t>ской области</w:t>
      </w:r>
    </w:p>
    <w:p w:rsidR="00A96077" w:rsidRDefault="00A96077" w:rsidP="00A9607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4553" w:rsidRDefault="00A96077" w:rsidP="00F34553">
      <w:pPr>
        <w:spacing w:line="31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ПРЕСС-РЕЛИЗ</w:t>
      </w:r>
    </w:p>
    <w:p w:rsidR="00230A64" w:rsidRPr="00230A64" w:rsidRDefault="00230A64" w:rsidP="00230A6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 xml:space="preserve">Пограничное управление ФСБ России по Курской области </w:t>
      </w:r>
      <w:r w:rsidR="003F3001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Pr="00230A64">
        <w:rPr>
          <w:rFonts w:ascii="Times New Roman" w:hAnsi="Times New Roman" w:cs="Times New Roman"/>
          <w:sz w:val="28"/>
          <w:szCs w:val="28"/>
        </w:rPr>
        <w:t>осуществляет набор кандидатов на военную службу по контракту на профессиональной основе из числа граждан Российской Федерации, прошедших военную службу по призыву, имеющих образование не ниже среднего, соответствующих медицинским и профессионально-психологическим требованиям военной службы, готовых проходить службу в любом регионе Российской Федерации.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Принятым на военную службу предстоит служба в подразделениях</w:t>
      </w:r>
      <w:r w:rsidR="003017C8">
        <w:rPr>
          <w:rFonts w:ascii="Times New Roman" w:hAnsi="Times New Roman" w:cs="Times New Roman"/>
          <w:sz w:val="28"/>
          <w:szCs w:val="28"/>
        </w:rPr>
        <w:t>,</w:t>
      </w:r>
      <w:r w:rsidRPr="00230A64">
        <w:rPr>
          <w:rFonts w:ascii="Times New Roman" w:hAnsi="Times New Roman" w:cs="Times New Roman"/>
          <w:sz w:val="28"/>
          <w:szCs w:val="28"/>
        </w:rPr>
        <w:t xml:space="preserve"> непосредственно охраняющих государ</w:t>
      </w:r>
      <w:r w:rsidR="003017C8">
        <w:rPr>
          <w:rFonts w:ascii="Times New Roman" w:hAnsi="Times New Roman" w:cs="Times New Roman"/>
          <w:sz w:val="28"/>
          <w:szCs w:val="28"/>
        </w:rPr>
        <w:t xml:space="preserve">ственную границу на должностях, </w:t>
      </w:r>
      <w:r w:rsidRPr="00230A64">
        <w:rPr>
          <w:rFonts w:ascii="Times New Roman" w:hAnsi="Times New Roman" w:cs="Times New Roman"/>
          <w:sz w:val="28"/>
          <w:szCs w:val="28"/>
        </w:rPr>
        <w:t xml:space="preserve">замещаемыми военнослужащими </w:t>
      </w:r>
      <w:r w:rsidR="00F17C8F" w:rsidRPr="00F17C8F">
        <w:rPr>
          <w:rFonts w:ascii="Times New Roman" w:hAnsi="Times New Roman" w:cs="Times New Roman"/>
          <w:sz w:val="28"/>
          <w:szCs w:val="28"/>
        </w:rPr>
        <w:t>в воинском звании «прапорщик»</w:t>
      </w:r>
      <w:r w:rsidRPr="00230A64">
        <w:rPr>
          <w:rFonts w:ascii="Times New Roman" w:hAnsi="Times New Roman" w:cs="Times New Roman"/>
          <w:sz w:val="28"/>
          <w:szCs w:val="28"/>
        </w:rPr>
        <w:t>.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 xml:space="preserve">Военнослужащие обеспечиваются: 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денеж</w:t>
      </w:r>
      <w:r w:rsidR="00A110E5">
        <w:rPr>
          <w:rFonts w:ascii="Times New Roman" w:hAnsi="Times New Roman" w:cs="Times New Roman"/>
          <w:sz w:val="28"/>
          <w:szCs w:val="28"/>
        </w:rPr>
        <w:t>ным довольствием в размере от 32</w:t>
      </w:r>
      <w:r w:rsidRPr="00230A64">
        <w:rPr>
          <w:rFonts w:ascii="Times New Roman" w:hAnsi="Times New Roman" w:cs="Times New Roman"/>
          <w:sz w:val="28"/>
          <w:szCs w:val="28"/>
        </w:rPr>
        <w:t xml:space="preserve"> до 45 тысяч рублей в месяц;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служебным жилым помещением, в случае отсутствия служебного жилья выплачивается денежная компенсация за поднаём жилья;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социальными гарантиями: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предоставляется основной отпуск от 30 до 60 суток (в зависимости от выслуги лет), время на проезд к месту проведения отпуска и обратно;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бесплатная медицинская помощь, обеспечение лекарствами;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 xml:space="preserve">военнослужащие, заключившие контракт, через три года становятся </w:t>
      </w:r>
      <w:r w:rsidRPr="00230A64">
        <w:rPr>
          <w:rFonts w:ascii="Times New Roman" w:hAnsi="Times New Roman" w:cs="Times New Roman"/>
          <w:sz w:val="28"/>
          <w:szCs w:val="28"/>
        </w:rPr>
        <w:lastRenderedPageBreak/>
        <w:t>участниками накопительно – ипотечной системы и ещё через три года вправе приобрести жильё в собственность</w:t>
      </w:r>
      <w:r w:rsidR="003F3001" w:rsidRPr="003F30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3001" w:rsidRPr="003F3001">
        <w:rPr>
          <w:rFonts w:ascii="Times New Roman" w:hAnsi="Times New Roman" w:cs="Times New Roman"/>
          <w:sz w:val="28"/>
          <w:szCs w:val="28"/>
        </w:rPr>
        <w:t>в любом регионе Российской Федерации</w:t>
      </w:r>
      <w:r w:rsidRPr="00230A64">
        <w:rPr>
          <w:rFonts w:ascii="Times New Roman" w:hAnsi="Times New Roman" w:cs="Times New Roman"/>
          <w:sz w:val="28"/>
          <w:szCs w:val="28"/>
        </w:rPr>
        <w:t>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обязательное государственное личное страхование за счёт средств федерального бюджета;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пенсионное обеспечение и льготы.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Основные критерии и требования, предъявляемые к кандидатам на военную службу по контракту в пограничные органы ФСБ России: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возраст до 35 лет на момент обращения;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не иметь судимостей и не состоять на учете в органах внутренних дел;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не состоять на учете в наркологических, психоневрологических, туберкулезных и кожно-венерологических диспансерах;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отсутствие близких родственников проживающих за пределами Российской Федерации.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 xml:space="preserve">Основной порядок и требования будут доводиться до кандидатов в процессе личных бесед с сотрудниками </w:t>
      </w:r>
      <w:r w:rsidR="00F17C8F">
        <w:rPr>
          <w:rFonts w:ascii="Times New Roman" w:hAnsi="Times New Roman" w:cs="Times New Roman"/>
          <w:sz w:val="28"/>
          <w:szCs w:val="28"/>
        </w:rPr>
        <w:t>У</w:t>
      </w:r>
      <w:r w:rsidRPr="00230A64">
        <w:rPr>
          <w:rFonts w:ascii="Times New Roman" w:hAnsi="Times New Roman" w:cs="Times New Roman"/>
          <w:sz w:val="28"/>
          <w:szCs w:val="28"/>
        </w:rPr>
        <w:t>правления.</w:t>
      </w:r>
    </w:p>
    <w:p w:rsidR="00230A64" w:rsidRPr="00230A64" w:rsidRDefault="00230A64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0A64">
        <w:rPr>
          <w:rFonts w:ascii="Times New Roman" w:hAnsi="Times New Roman" w:cs="Times New Roman"/>
          <w:sz w:val="28"/>
          <w:szCs w:val="28"/>
        </w:rPr>
        <w:t>Гражданам, изъявившим желание поступить на военную службу по контракту, обращаться:</w:t>
      </w:r>
    </w:p>
    <w:p w:rsidR="003F3001" w:rsidRPr="003F3001" w:rsidRDefault="003F3001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F3001">
        <w:rPr>
          <w:rFonts w:ascii="Times New Roman" w:hAnsi="Times New Roman" w:cs="Times New Roman"/>
          <w:sz w:val="28"/>
          <w:szCs w:val="28"/>
        </w:rPr>
        <w:t>в Управление по адресу:</w:t>
      </w:r>
    </w:p>
    <w:p w:rsidR="003F3001" w:rsidRPr="003F3001" w:rsidRDefault="003F3001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F3001">
        <w:rPr>
          <w:rFonts w:ascii="Times New Roman" w:hAnsi="Times New Roman" w:cs="Times New Roman"/>
          <w:sz w:val="28"/>
          <w:szCs w:val="28"/>
        </w:rPr>
        <w:t>г. Курск, ул. Кос</w:t>
      </w:r>
      <w:r>
        <w:rPr>
          <w:rFonts w:ascii="Times New Roman" w:hAnsi="Times New Roman" w:cs="Times New Roman"/>
          <w:sz w:val="28"/>
          <w:szCs w:val="28"/>
        </w:rPr>
        <w:t>ухина, д. 49, тел. 8 (4712) 36-23-8</w:t>
      </w:r>
      <w:r w:rsidRPr="003F300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0E5">
        <w:rPr>
          <w:rFonts w:ascii="Times New Roman" w:hAnsi="Times New Roman" w:cs="Times New Roman"/>
          <w:sz w:val="28"/>
          <w:szCs w:val="28"/>
        </w:rPr>
        <w:t>(приемный день четверг с 10:00 до 18:00)</w:t>
      </w:r>
      <w:r w:rsidRPr="003F3001">
        <w:rPr>
          <w:rFonts w:ascii="Times New Roman" w:hAnsi="Times New Roman" w:cs="Times New Roman"/>
          <w:sz w:val="28"/>
          <w:szCs w:val="28"/>
        </w:rPr>
        <w:t>;</w:t>
      </w:r>
    </w:p>
    <w:p w:rsidR="003F3001" w:rsidRPr="003F3001" w:rsidRDefault="003F3001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F3001">
        <w:rPr>
          <w:rFonts w:ascii="Times New Roman" w:hAnsi="Times New Roman" w:cs="Times New Roman"/>
          <w:sz w:val="28"/>
          <w:szCs w:val="28"/>
        </w:rPr>
        <w:t xml:space="preserve">в подразделения Управления по адресам: </w:t>
      </w:r>
    </w:p>
    <w:p w:rsidR="00A110E5" w:rsidRPr="00A110E5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10E5">
        <w:rPr>
          <w:rFonts w:ascii="Times New Roman" w:hAnsi="Times New Roman" w:cs="Times New Roman"/>
          <w:sz w:val="28"/>
          <w:szCs w:val="28"/>
        </w:rPr>
        <w:t>г. Рыльск, ул. К. Либкнехта, д. 5а, тел. 8 (47152) 2-60-28;</w:t>
      </w:r>
    </w:p>
    <w:p w:rsidR="00A110E5" w:rsidRPr="00A110E5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10E5">
        <w:rPr>
          <w:rFonts w:ascii="Times New Roman" w:hAnsi="Times New Roman" w:cs="Times New Roman"/>
          <w:sz w:val="28"/>
          <w:szCs w:val="28"/>
        </w:rPr>
        <w:t>г. Рыльск, ул. Луначарского, д. 36, тел. 8 (47152) 2-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A110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A110E5">
        <w:rPr>
          <w:rFonts w:ascii="Times New Roman" w:hAnsi="Times New Roman" w:cs="Times New Roman"/>
          <w:sz w:val="28"/>
          <w:szCs w:val="28"/>
        </w:rPr>
        <w:t>;</w:t>
      </w:r>
    </w:p>
    <w:p w:rsidR="00A110E5" w:rsidRPr="00A110E5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A110E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110E5">
        <w:rPr>
          <w:rFonts w:ascii="Times New Roman" w:hAnsi="Times New Roman" w:cs="Times New Roman"/>
          <w:sz w:val="28"/>
          <w:szCs w:val="28"/>
        </w:rPr>
        <w:t xml:space="preserve"> Хомутовка, ул. Калинина, д. 73, тел. 8 (47137) 2-50-28;</w:t>
      </w:r>
    </w:p>
    <w:p w:rsidR="00A110E5" w:rsidRPr="00A110E5" w:rsidRDefault="00033840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A110E5" w:rsidRPr="00A110E5">
        <w:rPr>
          <w:rFonts w:ascii="Times New Roman" w:hAnsi="Times New Roman" w:cs="Times New Roman"/>
          <w:sz w:val="28"/>
          <w:szCs w:val="28"/>
        </w:rPr>
        <w:t xml:space="preserve"> Глушково, ул. М. Горького, д. 25а, тел. 8 (47132) 2-13-71;</w:t>
      </w:r>
    </w:p>
    <w:p w:rsidR="00A110E5" w:rsidRPr="00A110E5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A110E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A110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10E5">
        <w:rPr>
          <w:rFonts w:ascii="Times New Roman" w:hAnsi="Times New Roman" w:cs="Times New Roman"/>
          <w:sz w:val="28"/>
          <w:szCs w:val="28"/>
        </w:rPr>
        <w:t>Теткино</w:t>
      </w:r>
      <w:proofErr w:type="gramEnd"/>
      <w:r w:rsidRPr="00A110E5">
        <w:rPr>
          <w:rFonts w:ascii="Times New Roman" w:hAnsi="Times New Roman" w:cs="Times New Roman"/>
          <w:sz w:val="28"/>
          <w:szCs w:val="28"/>
        </w:rPr>
        <w:t>, ул. Белопольская, д. 41, тел. 8 (47132) 2-41-84;</w:t>
      </w:r>
    </w:p>
    <w:p w:rsidR="00A110E5" w:rsidRPr="00A110E5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10E5">
        <w:rPr>
          <w:rFonts w:ascii="Times New Roman" w:hAnsi="Times New Roman" w:cs="Times New Roman"/>
          <w:sz w:val="28"/>
          <w:szCs w:val="28"/>
        </w:rPr>
        <w:t>г. Суджа, ул. Строительная, д. 35, тел. 8 (47143) 2-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A110E5">
        <w:rPr>
          <w:rFonts w:ascii="Times New Roman" w:hAnsi="Times New Roman" w:cs="Times New Roman"/>
          <w:sz w:val="28"/>
          <w:szCs w:val="28"/>
        </w:rPr>
        <w:t xml:space="preserve">-39; </w:t>
      </w:r>
    </w:p>
    <w:p w:rsidR="00A110E5" w:rsidRPr="00E019AF" w:rsidRDefault="00A110E5" w:rsidP="00E019AF">
      <w:pPr>
        <w:spacing w:line="343" w:lineRule="auto"/>
        <w:ind w:firstLine="709"/>
        <w:rPr>
          <w:rFonts w:ascii="Times New Roman" w:hAnsi="Times New Roman" w:cs="Times New Roman"/>
          <w:sz w:val="27"/>
          <w:szCs w:val="27"/>
        </w:rPr>
      </w:pPr>
      <w:proofErr w:type="spellStart"/>
      <w:r w:rsidRPr="00E019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E019AF">
        <w:rPr>
          <w:rFonts w:ascii="Times New Roman" w:hAnsi="Times New Roman" w:cs="Times New Roman"/>
          <w:sz w:val="28"/>
          <w:szCs w:val="28"/>
        </w:rPr>
        <w:t xml:space="preserve"> Коренево</w:t>
      </w:r>
      <w:r w:rsidRPr="00E019AF">
        <w:rPr>
          <w:rFonts w:ascii="Times New Roman" w:hAnsi="Times New Roman" w:cs="Times New Roman"/>
          <w:sz w:val="27"/>
          <w:szCs w:val="27"/>
        </w:rPr>
        <w:t xml:space="preserve">, </w:t>
      </w:r>
      <w:r w:rsidRPr="00E019AF">
        <w:rPr>
          <w:rFonts w:ascii="Times New Roman" w:hAnsi="Times New Roman" w:cs="Times New Roman"/>
          <w:sz w:val="28"/>
          <w:szCs w:val="28"/>
        </w:rPr>
        <w:t>ул</w:t>
      </w:r>
      <w:r w:rsidRPr="00E019AF">
        <w:rPr>
          <w:rFonts w:ascii="Times New Roman" w:hAnsi="Times New Roman" w:cs="Times New Roman"/>
          <w:sz w:val="27"/>
          <w:szCs w:val="27"/>
        </w:rPr>
        <w:t xml:space="preserve">. </w:t>
      </w:r>
      <w:r w:rsidRPr="00E019AF">
        <w:rPr>
          <w:rFonts w:ascii="Times New Roman" w:hAnsi="Times New Roman" w:cs="Times New Roman"/>
          <w:sz w:val="28"/>
          <w:szCs w:val="28"/>
        </w:rPr>
        <w:t>Св. Серафима Саровского</w:t>
      </w:r>
      <w:r w:rsidRPr="00E019AF">
        <w:rPr>
          <w:rFonts w:ascii="Times New Roman" w:hAnsi="Times New Roman" w:cs="Times New Roman"/>
          <w:sz w:val="27"/>
          <w:szCs w:val="27"/>
        </w:rPr>
        <w:t xml:space="preserve">, </w:t>
      </w:r>
      <w:r w:rsidRPr="00E019AF">
        <w:rPr>
          <w:rFonts w:ascii="Times New Roman" w:hAnsi="Times New Roman" w:cs="Times New Roman"/>
          <w:sz w:val="28"/>
          <w:szCs w:val="28"/>
        </w:rPr>
        <w:t>д</w:t>
      </w:r>
      <w:r w:rsidRPr="00E019AF">
        <w:rPr>
          <w:rFonts w:ascii="Times New Roman" w:hAnsi="Times New Roman" w:cs="Times New Roman"/>
          <w:sz w:val="27"/>
          <w:szCs w:val="27"/>
        </w:rPr>
        <w:t xml:space="preserve">. </w:t>
      </w:r>
      <w:r w:rsidRPr="00E019AF">
        <w:rPr>
          <w:rFonts w:ascii="Times New Roman" w:hAnsi="Times New Roman" w:cs="Times New Roman"/>
          <w:sz w:val="28"/>
          <w:szCs w:val="28"/>
        </w:rPr>
        <w:t>6а</w:t>
      </w:r>
      <w:r w:rsidRPr="00E019AF">
        <w:rPr>
          <w:rFonts w:ascii="Times New Roman" w:hAnsi="Times New Roman" w:cs="Times New Roman"/>
          <w:sz w:val="27"/>
          <w:szCs w:val="27"/>
        </w:rPr>
        <w:t xml:space="preserve">, </w:t>
      </w:r>
      <w:r w:rsidRPr="00E019AF">
        <w:rPr>
          <w:rFonts w:ascii="Times New Roman" w:hAnsi="Times New Roman" w:cs="Times New Roman"/>
          <w:sz w:val="28"/>
          <w:szCs w:val="28"/>
        </w:rPr>
        <w:t>тел</w:t>
      </w:r>
      <w:r w:rsidRPr="00E019AF">
        <w:rPr>
          <w:rFonts w:ascii="Times New Roman" w:hAnsi="Times New Roman" w:cs="Times New Roman"/>
          <w:sz w:val="27"/>
          <w:szCs w:val="27"/>
        </w:rPr>
        <w:t>. 8 (47147) 2-33-23.</w:t>
      </w:r>
    </w:p>
    <w:p w:rsidR="00CF19D1" w:rsidRDefault="00CF19D1" w:rsidP="00CF19D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F19D1" w:rsidRPr="003630AE" w:rsidRDefault="00CF19D1" w:rsidP="00CF19D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019AF" w:rsidRDefault="00156A8A" w:rsidP="00156A8A">
      <w:pPr>
        <w:ind w:firstLine="6096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>Пресс-служба Управления</w:t>
      </w:r>
    </w:p>
    <w:sectPr w:rsidR="00E019AF" w:rsidSect="00F60A49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614" w:rsidRDefault="00F46614" w:rsidP="00CF19D1">
      <w:r>
        <w:separator/>
      </w:r>
    </w:p>
  </w:endnote>
  <w:endnote w:type="continuationSeparator" w:id="0">
    <w:p w:rsidR="00F46614" w:rsidRDefault="00F46614" w:rsidP="00CF1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614" w:rsidRDefault="00F46614" w:rsidP="00CF19D1">
      <w:r>
        <w:separator/>
      </w:r>
    </w:p>
  </w:footnote>
  <w:footnote w:type="continuationSeparator" w:id="0">
    <w:p w:rsidR="00F46614" w:rsidRDefault="00F46614" w:rsidP="00CF1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1302537"/>
      <w:docPartObj>
        <w:docPartGallery w:val="Page Numbers (Top of Page)"/>
        <w:docPartUnique/>
      </w:docPartObj>
    </w:sdtPr>
    <w:sdtEndPr/>
    <w:sdtContent>
      <w:p w:rsidR="00CF19D1" w:rsidRDefault="00CF19D1">
        <w:pPr>
          <w:pStyle w:val="a9"/>
          <w:jc w:val="center"/>
        </w:pPr>
        <w:r w:rsidRPr="00CF19D1">
          <w:rPr>
            <w:rFonts w:ascii="Times New Roman" w:hAnsi="Times New Roman" w:cs="Times New Roman"/>
          </w:rPr>
          <w:fldChar w:fldCharType="begin"/>
        </w:r>
        <w:r w:rsidRPr="00CF19D1">
          <w:rPr>
            <w:rFonts w:ascii="Times New Roman" w:hAnsi="Times New Roman" w:cs="Times New Roman"/>
          </w:rPr>
          <w:instrText>PAGE   \* MERGEFORMAT</w:instrText>
        </w:r>
        <w:r w:rsidRPr="00CF19D1">
          <w:rPr>
            <w:rFonts w:ascii="Times New Roman" w:hAnsi="Times New Roman" w:cs="Times New Roman"/>
          </w:rPr>
          <w:fldChar w:fldCharType="separate"/>
        </w:r>
        <w:r w:rsidR="00156A8A">
          <w:rPr>
            <w:rFonts w:ascii="Times New Roman" w:hAnsi="Times New Roman" w:cs="Times New Roman"/>
            <w:noProof/>
          </w:rPr>
          <w:t>2</w:t>
        </w:r>
        <w:r w:rsidRPr="00CF19D1">
          <w:rPr>
            <w:rFonts w:ascii="Times New Roman" w:hAnsi="Times New Roman" w:cs="Times New Roman"/>
          </w:rPr>
          <w:fldChar w:fldCharType="end"/>
        </w:r>
      </w:p>
    </w:sdtContent>
  </w:sdt>
  <w:p w:rsidR="00CF19D1" w:rsidRDefault="00CF19D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3A"/>
    <w:rsid w:val="00033840"/>
    <w:rsid w:val="00156A8A"/>
    <w:rsid w:val="002109B1"/>
    <w:rsid w:val="00230A64"/>
    <w:rsid w:val="00241FA7"/>
    <w:rsid w:val="002E0C33"/>
    <w:rsid w:val="003017C8"/>
    <w:rsid w:val="00342133"/>
    <w:rsid w:val="003630AE"/>
    <w:rsid w:val="003824E8"/>
    <w:rsid w:val="003B4104"/>
    <w:rsid w:val="003B5417"/>
    <w:rsid w:val="003F3001"/>
    <w:rsid w:val="00433586"/>
    <w:rsid w:val="0045456D"/>
    <w:rsid w:val="004A0059"/>
    <w:rsid w:val="005149F5"/>
    <w:rsid w:val="005C4904"/>
    <w:rsid w:val="00623E44"/>
    <w:rsid w:val="0069715B"/>
    <w:rsid w:val="006F5E73"/>
    <w:rsid w:val="007B3D90"/>
    <w:rsid w:val="007F3C33"/>
    <w:rsid w:val="007F79AF"/>
    <w:rsid w:val="0084510B"/>
    <w:rsid w:val="00854FE2"/>
    <w:rsid w:val="0089093A"/>
    <w:rsid w:val="008E7392"/>
    <w:rsid w:val="008F039C"/>
    <w:rsid w:val="0093745F"/>
    <w:rsid w:val="00980EFE"/>
    <w:rsid w:val="00996F80"/>
    <w:rsid w:val="00A110E5"/>
    <w:rsid w:val="00A96077"/>
    <w:rsid w:val="00AA0DCB"/>
    <w:rsid w:val="00AB280B"/>
    <w:rsid w:val="00AB2F9E"/>
    <w:rsid w:val="00AD1014"/>
    <w:rsid w:val="00AF4123"/>
    <w:rsid w:val="00B53750"/>
    <w:rsid w:val="00B95E93"/>
    <w:rsid w:val="00BA247F"/>
    <w:rsid w:val="00BD6795"/>
    <w:rsid w:val="00BE1625"/>
    <w:rsid w:val="00C0288B"/>
    <w:rsid w:val="00C60F62"/>
    <w:rsid w:val="00C731BE"/>
    <w:rsid w:val="00CF19D1"/>
    <w:rsid w:val="00CF78F1"/>
    <w:rsid w:val="00D5030E"/>
    <w:rsid w:val="00D52588"/>
    <w:rsid w:val="00E019AF"/>
    <w:rsid w:val="00E91E95"/>
    <w:rsid w:val="00F0151D"/>
    <w:rsid w:val="00F17C8F"/>
    <w:rsid w:val="00F34553"/>
    <w:rsid w:val="00F46614"/>
    <w:rsid w:val="00F6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2F9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2F9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B2F9E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AB2F9E"/>
    <w:pPr>
      <w:ind w:firstLine="0"/>
    </w:pPr>
  </w:style>
  <w:style w:type="paragraph" w:styleId="a5">
    <w:name w:val="List Paragraph"/>
    <w:basedOn w:val="a"/>
    <w:uiPriority w:val="34"/>
    <w:qFormat/>
    <w:rsid w:val="00AB2F9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731B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F5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5E7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CF19D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F19D1"/>
    <w:rPr>
      <w:rFonts w:ascii="Arial" w:eastAsiaTheme="minorEastAsia" w:hAnsi="Arial" w:cs="Arial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F19D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F19D1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2F9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2F9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B2F9E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AB2F9E"/>
    <w:pPr>
      <w:ind w:firstLine="0"/>
    </w:pPr>
  </w:style>
  <w:style w:type="paragraph" w:styleId="a5">
    <w:name w:val="List Paragraph"/>
    <w:basedOn w:val="a"/>
    <w:uiPriority w:val="34"/>
    <w:qFormat/>
    <w:rsid w:val="00AB2F9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731B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F5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5E7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CF19D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F19D1"/>
    <w:rPr>
      <w:rFonts w:ascii="Arial" w:eastAsiaTheme="minorEastAsia" w:hAnsi="Arial" w:cs="Arial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F19D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F19D1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u.kurskobl2@fs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Шаповалов А.И</dc:creator>
  <cp:keywords/>
  <dc:description/>
  <cp:lastModifiedBy>Бочарова Л.А</cp:lastModifiedBy>
  <cp:revision>38</cp:revision>
  <cp:lastPrinted>2020-05-05T07:24:00Z</cp:lastPrinted>
  <dcterms:created xsi:type="dcterms:W3CDTF">2019-03-31T13:01:00Z</dcterms:created>
  <dcterms:modified xsi:type="dcterms:W3CDTF">2020-05-14T11:44:00Z</dcterms:modified>
</cp:coreProperties>
</file>