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0355" w:rsidRDefault="00490355" w:rsidP="00490355">
      <w:pPr>
        <w:tabs>
          <w:tab w:val="left" w:pos="4536"/>
        </w:tabs>
        <w:jc w:val="center"/>
        <w:rPr>
          <w:rFonts w:ascii="Arial" w:hAnsi="Arial" w:cs="Arial"/>
          <w:b/>
          <w:spacing w:val="60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ru-RU"/>
        </w:rPr>
        <w:drawing>
          <wp:inline distT="0" distB="0" distL="0" distR="0" wp14:anchorId="0678DB06" wp14:editId="65772F8C">
            <wp:extent cx="752475" cy="9048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9048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0355" w:rsidRDefault="00490355" w:rsidP="00490355">
      <w:pPr>
        <w:pStyle w:val="1"/>
        <w:rPr>
          <w:szCs w:val="32"/>
        </w:rPr>
      </w:pPr>
      <w:r>
        <w:rPr>
          <w:szCs w:val="32"/>
        </w:rPr>
        <w:t xml:space="preserve">АДМИНИСТРАЦИЯ ГОРОДА СУДЖИ </w:t>
      </w:r>
    </w:p>
    <w:p w:rsidR="00490355" w:rsidRDefault="00490355" w:rsidP="00490355">
      <w:pPr>
        <w:pStyle w:val="1"/>
        <w:rPr>
          <w:szCs w:val="32"/>
        </w:rPr>
      </w:pPr>
      <w:r>
        <w:rPr>
          <w:szCs w:val="32"/>
        </w:rPr>
        <w:t>КУРСКОЙ ОБЛАСТИ</w:t>
      </w:r>
    </w:p>
    <w:p w:rsidR="00490355" w:rsidRDefault="00490355" w:rsidP="00490355">
      <w:pPr>
        <w:rPr>
          <w:rFonts w:ascii="Arial" w:hAnsi="Arial" w:cs="Arial"/>
          <w:sz w:val="32"/>
          <w:szCs w:val="32"/>
        </w:rPr>
      </w:pPr>
    </w:p>
    <w:p w:rsidR="00490355" w:rsidRDefault="00490355" w:rsidP="00490355">
      <w:pPr>
        <w:pStyle w:val="31"/>
        <w:ind w:left="0"/>
        <w:jc w:val="center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П</w:t>
      </w:r>
      <w:proofErr w:type="gramEnd"/>
      <w:r>
        <w:rPr>
          <w:b/>
          <w:sz w:val="32"/>
          <w:szCs w:val="32"/>
        </w:rPr>
        <w:t xml:space="preserve"> О С Т А Н О В Л Е Н И Е</w:t>
      </w:r>
    </w:p>
    <w:p w:rsidR="00490355" w:rsidRPr="00BD1F35" w:rsidRDefault="00BD1F35" w:rsidP="00BD1F3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от </w:t>
      </w:r>
      <w:r w:rsidR="004C70D9">
        <w:rPr>
          <w:b/>
          <w:sz w:val="32"/>
          <w:szCs w:val="32"/>
        </w:rPr>
        <w:t>12 марта</w:t>
      </w:r>
      <w:r>
        <w:rPr>
          <w:b/>
          <w:sz w:val="32"/>
          <w:szCs w:val="32"/>
        </w:rPr>
        <w:t xml:space="preserve"> 2024 г. № </w:t>
      </w:r>
      <w:bookmarkStart w:id="0" w:name="_GoBack"/>
      <w:bookmarkEnd w:id="0"/>
      <w:r w:rsidR="004C70D9">
        <w:rPr>
          <w:b/>
          <w:sz w:val="32"/>
          <w:szCs w:val="32"/>
        </w:rPr>
        <w:t>82</w:t>
      </w:r>
    </w:p>
    <w:p w:rsidR="00490355" w:rsidRDefault="00490355" w:rsidP="00490355">
      <w:pPr>
        <w:jc w:val="right"/>
        <w:rPr>
          <w:b/>
          <w:sz w:val="28"/>
          <w:szCs w:val="28"/>
        </w:rPr>
      </w:pPr>
    </w:p>
    <w:p w:rsidR="00490355" w:rsidRPr="00490355" w:rsidRDefault="00490355" w:rsidP="00490355">
      <w:pPr>
        <w:tabs>
          <w:tab w:val="left" w:pos="709"/>
        </w:tabs>
        <w:autoSpaceDN w:val="0"/>
        <w:jc w:val="center"/>
        <w:rPr>
          <w:rFonts w:eastAsia="Arial"/>
          <w:b/>
          <w:color w:val="00000A"/>
          <w:kern w:val="1"/>
          <w:sz w:val="32"/>
          <w:szCs w:val="32"/>
        </w:rPr>
      </w:pPr>
      <w:proofErr w:type="gramStart"/>
      <w:r w:rsidRPr="00490355">
        <w:rPr>
          <w:rFonts w:eastAsia="Arial"/>
          <w:b/>
          <w:color w:val="00000A"/>
          <w:kern w:val="1"/>
          <w:sz w:val="32"/>
          <w:szCs w:val="32"/>
        </w:rPr>
        <w:t xml:space="preserve">О внесении изменений в административный регламент предоставления Администрацией города Суджи </w:t>
      </w:r>
      <w:proofErr w:type="spellStart"/>
      <w:r w:rsidRPr="00490355">
        <w:rPr>
          <w:rFonts w:eastAsia="Arial"/>
          <w:b/>
          <w:color w:val="00000A"/>
          <w:kern w:val="1"/>
          <w:sz w:val="32"/>
          <w:szCs w:val="32"/>
        </w:rPr>
        <w:t>Суджанского</w:t>
      </w:r>
      <w:proofErr w:type="spellEnd"/>
      <w:r w:rsidRPr="00490355">
        <w:rPr>
          <w:rFonts w:eastAsia="Arial"/>
          <w:b/>
          <w:color w:val="00000A"/>
          <w:kern w:val="1"/>
          <w:sz w:val="32"/>
          <w:szCs w:val="32"/>
        </w:rPr>
        <w:t xml:space="preserve"> района Курской области муниципальной услуги «Предоставление земельных участков, находящихся в муниципальной собственности и (или) государственная собственность на которые не разграничена, расположенных на территории городского поселения, в собственность или аренду на торгах», утвержденный постановлением Администрации города Суджи </w:t>
      </w:r>
      <w:proofErr w:type="spellStart"/>
      <w:r w:rsidRPr="00490355">
        <w:rPr>
          <w:rFonts w:eastAsia="Arial"/>
          <w:b/>
          <w:color w:val="00000A"/>
          <w:kern w:val="1"/>
          <w:sz w:val="32"/>
          <w:szCs w:val="32"/>
        </w:rPr>
        <w:t>Суджанского</w:t>
      </w:r>
      <w:proofErr w:type="spellEnd"/>
      <w:r w:rsidRPr="00490355">
        <w:rPr>
          <w:rFonts w:eastAsia="Arial"/>
          <w:b/>
          <w:color w:val="00000A"/>
          <w:kern w:val="1"/>
          <w:sz w:val="32"/>
          <w:szCs w:val="32"/>
        </w:rPr>
        <w:t xml:space="preserve"> района Курской области от 13 мая 2021 № 99</w:t>
      </w:r>
      <w:proofErr w:type="gramEnd"/>
    </w:p>
    <w:p w:rsidR="00C822B4" w:rsidRDefault="00C822B4"/>
    <w:p w:rsidR="00490355" w:rsidRPr="00490355" w:rsidRDefault="00490355" w:rsidP="00490355">
      <w:pPr>
        <w:tabs>
          <w:tab w:val="left" w:pos="709"/>
        </w:tabs>
        <w:autoSpaceDN w:val="0"/>
        <w:ind w:firstLine="708"/>
        <w:jc w:val="both"/>
        <w:rPr>
          <w:bCs/>
          <w:color w:val="000000"/>
          <w:sz w:val="28"/>
          <w:szCs w:val="28"/>
        </w:rPr>
      </w:pPr>
      <w:r w:rsidRPr="00490355">
        <w:rPr>
          <w:bCs/>
          <w:color w:val="000000"/>
          <w:sz w:val="28"/>
          <w:szCs w:val="28"/>
        </w:rPr>
        <w:t>В соответствии с Федеральными законами от 06.10.2003 № 131-ФЗ «Об общих принципах организации местного самоуправления в Российской Федерации», от 27.07.2010 № 210-ФЗ «Об организации предоставления государственных и муниципальных услуг»</w:t>
      </w:r>
      <w:r w:rsidR="00BD1F35">
        <w:rPr>
          <w:bCs/>
          <w:color w:val="000000"/>
          <w:sz w:val="28"/>
          <w:szCs w:val="28"/>
        </w:rPr>
        <w:t xml:space="preserve">, Протестом прокуратуры </w:t>
      </w:r>
      <w:proofErr w:type="spellStart"/>
      <w:r w:rsidR="00BD1F35">
        <w:rPr>
          <w:bCs/>
          <w:color w:val="000000"/>
          <w:sz w:val="28"/>
          <w:szCs w:val="28"/>
        </w:rPr>
        <w:t>Суджанского</w:t>
      </w:r>
      <w:proofErr w:type="spellEnd"/>
      <w:r w:rsidR="00BD1F35">
        <w:rPr>
          <w:bCs/>
          <w:color w:val="000000"/>
          <w:sz w:val="28"/>
          <w:szCs w:val="28"/>
        </w:rPr>
        <w:t xml:space="preserve"> района Курской области от 28.02.2024  №19-2024</w:t>
      </w:r>
      <w:r w:rsidRPr="00490355">
        <w:rPr>
          <w:bCs/>
          <w:color w:val="000000"/>
          <w:sz w:val="28"/>
          <w:szCs w:val="28"/>
        </w:rPr>
        <w:t xml:space="preserve">, Администрация города Суджа Курской области </w:t>
      </w:r>
      <w:r w:rsidR="00BD1F35">
        <w:rPr>
          <w:bCs/>
          <w:color w:val="000000"/>
          <w:sz w:val="28"/>
          <w:szCs w:val="28"/>
        </w:rPr>
        <w:t>ПОСТАНОВЛЯЕТ</w:t>
      </w:r>
      <w:r w:rsidRPr="00490355">
        <w:rPr>
          <w:bCs/>
          <w:color w:val="000000"/>
          <w:sz w:val="28"/>
          <w:szCs w:val="28"/>
        </w:rPr>
        <w:t>:</w:t>
      </w:r>
    </w:p>
    <w:p w:rsidR="00490355" w:rsidRPr="00490355" w:rsidRDefault="00490355" w:rsidP="00490355">
      <w:pPr>
        <w:tabs>
          <w:tab w:val="left" w:pos="709"/>
        </w:tabs>
        <w:autoSpaceDN w:val="0"/>
        <w:ind w:firstLine="708"/>
        <w:jc w:val="both"/>
        <w:rPr>
          <w:rFonts w:eastAsia="Arial"/>
          <w:color w:val="00000A"/>
          <w:kern w:val="1"/>
          <w:sz w:val="28"/>
          <w:szCs w:val="28"/>
          <w:lang w:eastAsia="en-US"/>
        </w:rPr>
      </w:pPr>
      <w:r w:rsidRPr="00490355">
        <w:rPr>
          <w:bCs/>
          <w:color w:val="000000"/>
          <w:sz w:val="28"/>
          <w:szCs w:val="28"/>
        </w:rPr>
        <w:t xml:space="preserve">1. Внести в </w:t>
      </w:r>
      <w:r w:rsidRPr="00490355">
        <w:rPr>
          <w:rFonts w:eastAsia="Arial"/>
          <w:color w:val="00000A"/>
          <w:kern w:val="1"/>
          <w:sz w:val="28"/>
          <w:szCs w:val="28"/>
        </w:rPr>
        <w:t xml:space="preserve">административный регламент предоставления Администрацией города Суджи </w:t>
      </w:r>
      <w:proofErr w:type="spellStart"/>
      <w:r w:rsidRPr="00490355">
        <w:rPr>
          <w:rFonts w:eastAsia="Arial"/>
          <w:color w:val="00000A"/>
          <w:kern w:val="1"/>
          <w:sz w:val="28"/>
          <w:szCs w:val="28"/>
        </w:rPr>
        <w:t>Суджанского</w:t>
      </w:r>
      <w:proofErr w:type="spellEnd"/>
      <w:r w:rsidRPr="00490355">
        <w:rPr>
          <w:rFonts w:eastAsia="Arial"/>
          <w:color w:val="00000A"/>
          <w:kern w:val="1"/>
          <w:sz w:val="28"/>
          <w:szCs w:val="28"/>
        </w:rPr>
        <w:t xml:space="preserve"> района Курской области муниципальной услуги «Предоставление земельных участков, находящихся </w:t>
      </w:r>
      <w:proofErr w:type="gramStart"/>
      <w:r w:rsidRPr="00490355">
        <w:rPr>
          <w:rFonts w:eastAsia="Arial"/>
          <w:color w:val="00000A"/>
          <w:kern w:val="1"/>
          <w:sz w:val="28"/>
          <w:szCs w:val="28"/>
        </w:rPr>
        <w:t>в</w:t>
      </w:r>
      <w:proofErr w:type="gramEnd"/>
      <w:r w:rsidRPr="00490355">
        <w:rPr>
          <w:rFonts w:eastAsia="Arial"/>
          <w:color w:val="00000A"/>
          <w:kern w:val="1"/>
          <w:sz w:val="28"/>
          <w:szCs w:val="28"/>
        </w:rPr>
        <w:t xml:space="preserve"> муниципальной собственности и (или) государственная </w:t>
      </w:r>
      <w:proofErr w:type="gramStart"/>
      <w:r w:rsidRPr="00490355">
        <w:rPr>
          <w:rFonts w:eastAsia="Arial"/>
          <w:color w:val="00000A"/>
          <w:kern w:val="1"/>
          <w:sz w:val="28"/>
          <w:szCs w:val="28"/>
        </w:rPr>
        <w:t>собственность</w:t>
      </w:r>
      <w:proofErr w:type="gramEnd"/>
      <w:r w:rsidRPr="00490355">
        <w:rPr>
          <w:rFonts w:eastAsia="Arial"/>
          <w:color w:val="00000A"/>
          <w:kern w:val="1"/>
          <w:sz w:val="28"/>
          <w:szCs w:val="28"/>
        </w:rPr>
        <w:t xml:space="preserve"> на которые не разграничена, расположенных на территории городского поселения, в собственность или аренду на торгах», утвержденный постановлением Администрации города Суджи </w:t>
      </w:r>
      <w:proofErr w:type="spellStart"/>
      <w:r w:rsidRPr="00490355">
        <w:rPr>
          <w:rFonts w:eastAsia="Arial"/>
          <w:color w:val="00000A"/>
          <w:kern w:val="1"/>
          <w:sz w:val="28"/>
          <w:szCs w:val="28"/>
        </w:rPr>
        <w:t>Суджанского</w:t>
      </w:r>
      <w:proofErr w:type="spellEnd"/>
      <w:r w:rsidRPr="00490355">
        <w:rPr>
          <w:rFonts w:eastAsia="Arial"/>
          <w:color w:val="00000A"/>
          <w:kern w:val="1"/>
          <w:sz w:val="28"/>
          <w:szCs w:val="28"/>
        </w:rPr>
        <w:t xml:space="preserve"> района Курской области от 13 мая 2021 № 99 </w:t>
      </w:r>
      <w:r w:rsidRPr="00490355">
        <w:rPr>
          <w:rFonts w:eastAsia="Arial"/>
          <w:color w:val="00000A"/>
          <w:kern w:val="1"/>
          <w:sz w:val="28"/>
          <w:szCs w:val="28"/>
          <w:lang w:eastAsia="en-US"/>
        </w:rPr>
        <w:t>(далее – Регламент), следующие изменения:</w:t>
      </w:r>
    </w:p>
    <w:p w:rsidR="00490355" w:rsidRPr="00490355" w:rsidRDefault="00490355" w:rsidP="00490355">
      <w:pPr>
        <w:tabs>
          <w:tab w:val="left" w:pos="851"/>
          <w:tab w:val="left" w:pos="993"/>
        </w:tabs>
        <w:autoSpaceDN w:val="0"/>
        <w:ind w:firstLine="851"/>
        <w:contextualSpacing/>
        <w:jc w:val="both"/>
        <w:rPr>
          <w:rFonts w:eastAsia="Arial"/>
          <w:b/>
          <w:bCs/>
          <w:color w:val="00000A"/>
          <w:kern w:val="2"/>
          <w:sz w:val="28"/>
          <w:szCs w:val="28"/>
        </w:rPr>
      </w:pPr>
      <w:r w:rsidRPr="00490355">
        <w:rPr>
          <w:rFonts w:eastAsia="Arial"/>
          <w:b/>
          <w:bCs/>
          <w:color w:val="00000A"/>
          <w:kern w:val="2"/>
          <w:sz w:val="28"/>
          <w:szCs w:val="28"/>
        </w:rPr>
        <w:t>1.1. В подпункте 2.10.2.1 подпункта 2.10.2 пункта 2.10 раздела 2 Регламента:</w:t>
      </w:r>
    </w:p>
    <w:p w:rsidR="00490355" w:rsidRPr="00490355" w:rsidRDefault="00490355" w:rsidP="00490355">
      <w:pPr>
        <w:tabs>
          <w:tab w:val="left" w:pos="709"/>
          <w:tab w:val="left" w:pos="993"/>
        </w:tabs>
        <w:autoSpaceDN w:val="0"/>
        <w:ind w:left="709"/>
        <w:contextualSpacing/>
        <w:jc w:val="both"/>
        <w:rPr>
          <w:rFonts w:eastAsia="Arial"/>
          <w:b/>
          <w:bCs/>
          <w:color w:val="00000A"/>
          <w:kern w:val="2"/>
          <w:sz w:val="28"/>
          <w:szCs w:val="28"/>
        </w:rPr>
      </w:pPr>
      <w:r w:rsidRPr="00490355">
        <w:rPr>
          <w:rFonts w:eastAsia="Arial"/>
          <w:b/>
          <w:bCs/>
          <w:color w:val="00000A"/>
          <w:kern w:val="2"/>
          <w:sz w:val="28"/>
          <w:szCs w:val="28"/>
        </w:rPr>
        <w:t>- подпункт 13 изложить в новой редакции:</w:t>
      </w:r>
    </w:p>
    <w:p w:rsidR="00490355" w:rsidRPr="00490355" w:rsidRDefault="00490355" w:rsidP="00490355">
      <w:pPr>
        <w:tabs>
          <w:tab w:val="left" w:pos="851"/>
          <w:tab w:val="left" w:pos="993"/>
        </w:tabs>
        <w:autoSpaceDN w:val="0"/>
        <w:ind w:firstLine="709"/>
        <w:contextualSpacing/>
        <w:jc w:val="both"/>
        <w:rPr>
          <w:rFonts w:eastAsia="Arial"/>
          <w:color w:val="00000A"/>
          <w:kern w:val="2"/>
          <w:sz w:val="28"/>
          <w:szCs w:val="28"/>
        </w:rPr>
      </w:pPr>
      <w:r w:rsidRPr="00490355">
        <w:rPr>
          <w:rFonts w:eastAsia="Arial"/>
          <w:color w:val="00000A"/>
          <w:kern w:val="2"/>
          <w:sz w:val="28"/>
          <w:szCs w:val="28"/>
        </w:rPr>
        <w:t xml:space="preserve">«13) земельный участок расположен в границах территории, в отношении которой заключен договор о ее комплексном развитии или принято решение о комплексном развитии территории, реализация которого обеспечивается в соответствии с Градостроительным кодексом Российской </w:t>
      </w:r>
      <w:r w:rsidRPr="00490355">
        <w:rPr>
          <w:rFonts w:eastAsia="Arial"/>
          <w:color w:val="00000A"/>
          <w:kern w:val="2"/>
          <w:sz w:val="28"/>
          <w:szCs w:val="28"/>
        </w:rPr>
        <w:lastRenderedPageBreak/>
        <w:t>Федерации юридическим лицом, определенным Российской Федерацией или субъектом Российской Федерации</w:t>
      </w:r>
      <w:proofErr w:type="gramStart"/>
      <w:r w:rsidRPr="00490355">
        <w:rPr>
          <w:rFonts w:eastAsia="Arial"/>
          <w:color w:val="00000A"/>
          <w:kern w:val="2"/>
          <w:sz w:val="28"/>
          <w:szCs w:val="28"/>
        </w:rPr>
        <w:t>;»</w:t>
      </w:r>
      <w:proofErr w:type="gramEnd"/>
      <w:r w:rsidRPr="00490355">
        <w:rPr>
          <w:rFonts w:eastAsia="Arial"/>
          <w:color w:val="00000A"/>
          <w:kern w:val="2"/>
          <w:sz w:val="28"/>
          <w:szCs w:val="28"/>
        </w:rPr>
        <w:t>.</w:t>
      </w:r>
    </w:p>
    <w:p w:rsidR="00490355" w:rsidRPr="00490355" w:rsidRDefault="00490355" w:rsidP="00490355">
      <w:pPr>
        <w:tabs>
          <w:tab w:val="left" w:pos="709"/>
          <w:tab w:val="left" w:pos="993"/>
        </w:tabs>
        <w:autoSpaceDN w:val="0"/>
        <w:ind w:left="709"/>
        <w:contextualSpacing/>
        <w:jc w:val="both"/>
        <w:rPr>
          <w:rFonts w:eastAsia="Arial"/>
          <w:b/>
          <w:bCs/>
          <w:color w:val="00000A"/>
          <w:kern w:val="2"/>
          <w:sz w:val="28"/>
          <w:szCs w:val="28"/>
        </w:rPr>
      </w:pPr>
      <w:r w:rsidRPr="00490355">
        <w:rPr>
          <w:rFonts w:eastAsia="Arial"/>
          <w:b/>
          <w:bCs/>
          <w:color w:val="00000A"/>
          <w:kern w:val="2"/>
          <w:sz w:val="28"/>
          <w:szCs w:val="28"/>
        </w:rPr>
        <w:t>- подпункт 15 изложить в новой редакции:</w:t>
      </w:r>
    </w:p>
    <w:p w:rsidR="00490355" w:rsidRPr="00490355" w:rsidRDefault="00490355" w:rsidP="00490355">
      <w:pPr>
        <w:tabs>
          <w:tab w:val="left" w:pos="851"/>
          <w:tab w:val="left" w:pos="993"/>
        </w:tabs>
        <w:autoSpaceDN w:val="0"/>
        <w:ind w:firstLine="709"/>
        <w:contextualSpacing/>
        <w:jc w:val="both"/>
        <w:rPr>
          <w:rFonts w:eastAsia="Arial"/>
          <w:color w:val="00000A"/>
          <w:kern w:val="1"/>
          <w:sz w:val="28"/>
          <w:szCs w:val="28"/>
          <w:lang w:eastAsia="en-US"/>
        </w:rPr>
      </w:pPr>
      <w:r w:rsidRPr="00490355">
        <w:rPr>
          <w:rFonts w:eastAsia="Arial"/>
          <w:color w:val="00000A"/>
          <w:kern w:val="1"/>
          <w:sz w:val="28"/>
          <w:szCs w:val="28"/>
          <w:lang w:eastAsia="en-US"/>
        </w:rPr>
        <w:t>«15) земельный участок предназначен для размещения здания или сооружения в соответствии с государственной программой Российской Федерации, государственной программой субъекта Российской Федерации и (или) региональной инвестиционной программой</w:t>
      </w:r>
      <w:proofErr w:type="gramStart"/>
      <w:r w:rsidRPr="00490355">
        <w:rPr>
          <w:rFonts w:eastAsia="Arial"/>
          <w:color w:val="00000A"/>
          <w:kern w:val="1"/>
          <w:sz w:val="28"/>
          <w:szCs w:val="28"/>
          <w:lang w:eastAsia="en-US"/>
        </w:rPr>
        <w:t>;»</w:t>
      </w:r>
      <w:proofErr w:type="gramEnd"/>
      <w:r w:rsidRPr="00490355">
        <w:rPr>
          <w:rFonts w:eastAsia="Arial"/>
          <w:color w:val="00000A"/>
          <w:kern w:val="1"/>
          <w:sz w:val="28"/>
          <w:szCs w:val="28"/>
          <w:lang w:eastAsia="en-US"/>
        </w:rPr>
        <w:t>.</w:t>
      </w:r>
    </w:p>
    <w:p w:rsidR="00490355" w:rsidRPr="00F71B5A" w:rsidRDefault="00490355" w:rsidP="00490355">
      <w:pPr>
        <w:pStyle w:val="a5"/>
        <w:tabs>
          <w:tab w:val="clear" w:pos="709"/>
          <w:tab w:val="left" w:pos="851"/>
          <w:tab w:val="left" w:pos="993"/>
        </w:tabs>
        <w:autoSpaceDN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kern w:val="0"/>
          <w:sz w:val="28"/>
          <w:szCs w:val="28"/>
        </w:rPr>
      </w:pPr>
      <w:r w:rsidRPr="008805D4">
        <w:rPr>
          <w:rFonts w:ascii="Times New Roman" w:hAnsi="Times New Roman" w:cs="Times New Roman"/>
          <w:bCs/>
          <w:color w:val="000000"/>
          <w:kern w:val="0"/>
          <w:sz w:val="28"/>
          <w:szCs w:val="28"/>
        </w:rPr>
        <w:t>2</w:t>
      </w:r>
      <w:r>
        <w:rPr>
          <w:rFonts w:ascii="Times New Roman" w:hAnsi="Times New Roman" w:cs="Times New Roman"/>
          <w:bCs/>
          <w:color w:val="000000"/>
          <w:kern w:val="0"/>
          <w:sz w:val="28"/>
          <w:szCs w:val="28"/>
        </w:rPr>
        <w:t xml:space="preserve">. </w:t>
      </w:r>
      <w:r w:rsidRPr="00F71B5A">
        <w:t xml:space="preserve"> </w:t>
      </w:r>
      <w:r w:rsidRPr="00F71B5A">
        <w:rPr>
          <w:rFonts w:ascii="Times New Roman" w:hAnsi="Times New Roman" w:cs="Times New Roman"/>
          <w:bCs/>
          <w:color w:val="000000"/>
          <w:kern w:val="0"/>
          <w:sz w:val="28"/>
          <w:szCs w:val="28"/>
        </w:rPr>
        <w:t xml:space="preserve">Контроль за исполнением настоящего постановления возложить </w:t>
      </w:r>
      <w:proofErr w:type="gramStart"/>
      <w:r w:rsidRPr="00F71B5A">
        <w:rPr>
          <w:rFonts w:ascii="Times New Roman" w:hAnsi="Times New Roman" w:cs="Times New Roman"/>
          <w:bCs/>
          <w:color w:val="000000"/>
          <w:kern w:val="0"/>
          <w:sz w:val="28"/>
          <w:szCs w:val="28"/>
        </w:rPr>
        <w:t>на</w:t>
      </w:r>
      <w:proofErr w:type="gramEnd"/>
      <w:r w:rsidRPr="00F71B5A">
        <w:rPr>
          <w:rFonts w:ascii="Times New Roman" w:hAnsi="Times New Roman" w:cs="Times New Roman"/>
          <w:bCs/>
          <w:color w:val="000000"/>
          <w:kern w:val="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kern w:val="0"/>
          <w:sz w:val="28"/>
          <w:szCs w:val="28"/>
        </w:rPr>
        <w:t>и.</w:t>
      </w:r>
      <w:proofErr w:type="gramStart"/>
      <w:r>
        <w:rPr>
          <w:rFonts w:ascii="Times New Roman" w:hAnsi="Times New Roman" w:cs="Times New Roman"/>
          <w:bCs/>
          <w:color w:val="000000"/>
          <w:kern w:val="0"/>
          <w:sz w:val="28"/>
          <w:szCs w:val="28"/>
        </w:rPr>
        <w:t>о</w:t>
      </w:r>
      <w:proofErr w:type="spellEnd"/>
      <w:proofErr w:type="gramEnd"/>
      <w:r>
        <w:rPr>
          <w:rFonts w:ascii="Times New Roman" w:hAnsi="Times New Roman" w:cs="Times New Roman"/>
          <w:bCs/>
          <w:color w:val="000000"/>
          <w:kern w:val="0"/>
          <w:sz w:val="28"/>
          <w:szCs w:val="28"/>
        </w:rPr>
        <w:t xml:space="preserve">. главы города Суджи Рыжкова С.С. </w:t>
      </w:r>
    </w:p>
    <w:p w:rsidR="00490355" w:rsidRDefault="00490355" w:rsidP="00490355">
      <w:pPr>
        <w:pStyle w:val="a5"/>
        <w:tabs>
          <w:tab w:val="clear" w:pos="709"/>
          <w:tab w:val="left" w:pos="851"/>
          <w:tab w:val="left" w:pos="993"/>
        </w:tabs>
        <w:autoSpaceDN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kern w:val="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kern w:val="0"/>
          <w:sz w:val="28"/>
          <w:szCs w:val="28"/>
        </w:rPr>
        <w:t>3</w:t>
      </w:r>
      <w:r w:rsidRPr="00F71B5A">
        <w:rPr>
          <w:rFonts w:ascii="Times New Roman" w:hAnsi="Times New Roman" w:cs="Times New Roman"/>
          <w:bCs/>
          <w:color w:val="000000"/>
          <w:kern w:val="0"/>
          <w:sz w:val="28"/>
          <w:szCs w:val="28"/>
        </w:rPr>
        <w:t>. Постановление вступает в силу со дня его подписания и подлежит размещению на официальном сайте Администрации города Суджи.</w:t>
      </w:r>
    </w:p>
    <w:p w:rsidR="00490355" w:rsidRDefault="00490355" w:rsidP="00490355">
      <w:pPr>
        <w:pStyle w:val="a5"/>
        <w:tabs>
          <w:tab w:val="clear" w:pos="709"/>
          <w:tab w:val="left" w:pos="851"/>
          <w:tab w:val="left" w:pos="993"/>
        </w:tabs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kern w:val="0"/>
          <w:sz w:val="28"/>
          <w:szCs w:val="28"/>
        </w:rPr>
      </w:pPr>
    </w:p>
    <w:p w:rsidR="00490355" w:rsidRDefault="00490355" w:rsidP="00490355">
      <w:pPr>
        <w:pStyle w:val="a5"/>
        <w:tabs>
          <w:tab w:val="clear" w:pos="709"/>
          <w:tab w:val="left" w:pos="851"/>
          <w:tab w:val="left" w:pos="993"/>
        </w:tabs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kern w:val="0"/>
          <w:sz w:val="28"/>
          <w:szCs w:val="28"/>
        </w:rPr>
      </w:pPr>
    </w:p>
    <w:p w:rsidR="00490355" w:rsidRDefault="00490355" w:rsidP="00490355">
      <w:pPr>
        <w:pStyle w:val="31"/>
        <w:ind w:left="0"/>
        <w:jc w:val="both"/>
        <w:rPr>
          <w:bCs/>
          <w:color w:val="000000"/>
          <w:szCs w:val="28"/>
        </w:rPr>
      </w:pPr>
    </w:p>
    <w:p w:rsidR="00490355" w:rsidRDefault="00490355" w:rsidP="00490355">
      <w:pPr>
        <w:pStyle w:val="31"/>
        <w:ind w:left="0"/>
        <w:jc w:val="both"/>
        <w:rPr>
          <w:szCs w:val="28"/>
        </w:rPr>
      </w:pPr>
      <w:r>
        <w:rPr>
          <w:szCs w:val="28"/>
        </w:rPr>
        <w:t>Глава города Суджи                                                                             В.В. Слащев</w:t>
      </w:r>
    </w:p>
    <w:p w:rsidR="00490355" w:rsidRDefault="00490355"/>
    <w:sectPr w:rsidR="004903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4609"/>
    <w:rsid w:val="0000297D"/>
    <w:rsid w:val="00004AC6"/>
    <w:rsid w:val="000120C9"/>
    <w:rsid w:val="00023B64"/>
    <w:rsid w:val="00024C83"/>
    <w:rsid w:val="00030E75"/>
    <w:rsid w:val="000313AF"/>
    <w:rsid w:val="0004258C"/>
    <w:rsid w:val="00046FD8"/>
    <w:rsid w:val="00050A39"/>
    <w:rsid w:val="00051826"/>
    <w:rsid w:val="00053DD9"/>
    <w:rsid w:val="00054002"/>
    <w:rsid w:val="00055454"/>
    <w:rsid w:val="00056951"/>
    <w:rsid w:val="00057604"/>
    <w:rsid w:val="00061C85"/>
    <w:rsid w:val="00062BBF"/>
    <w:rsid w:val="00070209"/>
    <w:rsid w:val="00071221"/>
    <w:rsid w:val="00071C77"/>
    <w:rsid w:val="00075428"/>
    <w:rsid w:val="00082FD8"/>
    <w:rsid w:val="0008379D"/>
    <w:rsid w:val="000850ED"/>
    <w:rsid w:val="000860A7"/>
    <w:rsid w:val="0008671A"/>
    <w:rsid w:val="0009198D"/>
    <w:rsid w:val="00091AF7"/>
    <w:rsid w:val="00091B9D"/>
    <w:rsid w:val="000934BD"/>
    <w:rsid w:val="00096523"/>
    <w:rsid w:val="00096FEA"/>
    <w:rsid w:val="000A3CA7"/>
    <w:rsid w:val="000A4D5E"/>
    <w:rsid w:val="000A5EE5"/>
    <w:rsid w:val="000A64CB"/>
    <w:rsid w:val="000A7359"/>
    <w:rsid w:val="000B21E0"/>
    <w:rsid w:val="000B2E23"/>
    <w:rsid w:val="000B7A93"/>
    <w:rsid w:val="000C0F8A"/>
    <w:rsid w:val="000C69F6"/>
    <w:rsid w:val="000F30C5"/>
    <w:rsid w:val="000F51BA"/>
    <w:rsid w:val="000F592D"/>
    <w:rsid w:val="000F7010"/>
    <w:rsid w:val="00100581"/>
    <w:rsid w:val="00101620"/>
    <w:rsid w:val="00105057"/>
    <w:rsid w:val="0010591B"/>
    <w:rsid w:val="0010602B"/>
    <w:rsid w:val="00107141"/>
    <w:rsid w:val="0011186C"/>
    <w:rsid w:val="00112C57"/>
    <w:rsid w:val="00115A0A"/>
    <w:rsid w:val="001178FA"/>
    <w:rsid w:val="00121468"/>
    <w:rsid w:val="0012299D"/>
    <w:rsid w:val="00125FF3"/>
    <w:rsid w:val="0013479B"/>
    <w:rsid w:val="0013498A"/>
    <w:rsid w:val="0013527E"/>
    <w:rsid w:val="00136D90"/>
    <w:rsid w:val="00140E36"/>
    <w:rsid w:val="00141113"/>
    <w:rsid w:val="001434C8"/>
    <w:rsid w:val="00154C83"/>
    <w:rsid w:val="001558AB"/>
    <w:rsid w:val="0015731C"/>
    <w:rsid w:val="00161383"/>
    <w:rsid w:val="00167230"/>
    <w:rsid w:val="00175558"/>
    <w:rsid w:val="001759EE"/>
    <w:rsid w:val="001806F7"/>
    <w:rsid w:val="001812D8"/>
    <w:rsid w:val="00182124"/>
    <w:rsid w:val="00184D61"/>
    <w:rsid w:val="00190570"/>
    <w:rsid w:val="001915BD"/>
    <w:rsid w:val="001A0469"/>
    <w:rsid w:val="001A113A"/>
    <w:rsid w:val="001A378E"/>
    <w:rsid w:val="001A460E"/>
    <w:rsid w:val="001A488F"/>
    <w:rsid w:val="001A51B2"/>
    <w:rsid w:val="001A67EC"/>
    <w:rsid w:val="001A72FA"/>
    <w:rsid w:val="001A7854"/>
    <w:rsid w:val="001B3F2A"/>
    <w:rsid w:val="001B7E59"/>
    <w:rsid w:val="001C03FC"/>
    <w:rsid w:val="001C6352"/>
    <w:rsid w:val="001D2B26"/>
    <w:rsid w:val="001D6B9D"/>
    <w:rsid w:val="001E38F2"/>
    <w:rsid w:val="001E47FD"/>
    <w:rsid w:val="001E6B74"/>
    <w:rsid w:val="001F1280"/>
    <w:rsid w:val="001F2851"/>
    <w:rsid w:val="001F3658"/>
    <w:rsid w:val="001F3B47"/>
    <w:rsid w:val="0020119C"/>
    <w:rsid w:val="00207C70"/>
    <w:rsid w:val="00210858"/>
    <w:rsid w:val="002120AD"/>
    <w:rsid w:val="0021665A"/>
    <w:rsid w:val="002205AA"/>
    <w:rsid w:val="002219D2"/>
    <w:rsid w:val="00222C5C"/>
    <w:rsid w:val="00224087"/>
    <w:rsid w:val="00230830"/>
    <w:rsid w:val="002336B4"/>
    <w:rsid w:val="002353AF"/>
    <w:rsid w:val="00236082"/>
    <w:rsid w:val="002411F7"/>
    <w:rsid w:val="00241EDC"/>
    <w:rsid w:val="00244B15"/>
    <w:rsid w:val="00246DC2"/>
    <w:rsid w:val="00251153"/>
    <w:rsid w:val="002571B2"/>
    <w:rsid w:val="00261080"/>
    <w:rsid w:val="002673BE"/>
    <w:rsid w:val="00267535"/>
    <w:rsid w:val="00275213"/>
    <w:rsid w:val="002755E8"/>
    <w:rsid w:val="00281A54"/>
    <w:rsid w:val="002829D5"/>
    <w:rsid w:val="00291D8C"/>
    <w:rsid w:val="0029433E"/>
    <w:rsid w:val="002A4634"/>
    <w:rsid w:val="002A4B55"/>
    <w:rsid w:val="002A51F3"/>
    <w:rsid w:val="002A521C"/>
    <w:rsid w:val="002A5B54"/>
    <w:rsid w:val="002A5E25"/>
    <w:rsid w:val="002B0352"/>
    <w:rsid w:val="002B2BA8"/>
    <w:rsid w:val="002B6428"/>
    <w:rsid w:val="002B73EB"/>
    <w:rsid w:val="002B7B60"/>
    <w:rsid w:val="002C1EFA"/>
    <w:rsid w:val="002C78A3"/>
    <w:rsid w:val="002E21F7"/>
    <w:rsid w:val="002E7ADF"/>
    <w:rsid w:val="002F025C"/>
    <w:rsid w:val="002F0A6B"/>
    <w:rsid w:val="002F58E5"/>
    <w:rsid w:val="002F7261"/>
    <w:rsid w:val="00300580"/>
    <w:rsid w:val="00305086"/>
    <w:rsid w:val="00305434"/>
    <w:rsid w:val="00307A55"/>
    <w:rsid w:val="00310865"/>
    <w:rsid w:val="0032097B"/>
    <w:rsid w:val="00324154"/>
    <w:rsid w:val="00327AD0"/>
    <w:rsid w:val="0033217F"/>
    <w:rsid w:val="003342F5"/>
    <w:rsid w:val="00334E01"/>
    <w:rsid w:val="00337032"/>
    <w:rsid w:val="003371D5"/>
    <w:rsid w:val="00337CB0"/>
    <w:rsid w:val="00345D9F"/>
    <w:rsid w:val="00360060"/>
    <w:rsid w:val="00367B36"/>
    <w:rsid w:val="00370DEC"/>
    <w:rsid w:val="00380832"/>
    <w:rsid w:val="00383090"/>
    <w:rsid w:val="00384E7C"/>
    <w:rsid w:val="00385763"/>
    <w:rsid w:val="00387961"/>
    <w:rsid w:val="00387F24"/>
    <w:rsid w:val="00390304"/>
    <w:rsid w:val="003938A9"/>
    <w:rsid w:val="0039709F"/>
    <w:rsid w:val="003972E4"/>
    <w:rsid w:val="003A6460"/>
    <w:rsid w:val="003B1B31"/>
    <w:rsid w:val="003B1C86"/>
    <w:rsid w:val="003B4F13"/>
    <w:rsid w:val="003B61B6"/>
    <w:rsid w:val="003C253C"/>
    <w:rsid w:val="003C2F11"/>
    <w:rsid w:val="003C6184"/>
    <w:rsid w:val="003D52DC"/>
    <w:rsid w:val="003E4094"/>
    <w:rsid w:val="003E5B84"/>
    <w:rsid w:val="003E7D5B"/>
    <w:rsid w:val="003F7A9F"/>
    <w:rsid w:val="00403DC6"/>
    <w:rsid w:val="00404CFD"/>
    <w:rsid w:val="00405301"/>
    <w:rsid w:val="00405C09"/>
    <w:rsid w:val="004115A1"/>
    <w:rsid w:val="00411C1E"/>
    <w:rsid w:val="00415280"/>
    <w:rsid w:val="00424D07"/>
    <w:rsid w:val="00427D4C"/>
    <w:rsid w:val="00430FA3"/>
    <w:rsid w:val="00432746"/>
    <w:rsid w:val="0043578C"/>
    <w:rsid w:val="00446020"/>
    <w:rsid w:val="00454DE8"/>
    <w:rsid w:val="004558F0"/>
    <w:rsid w:val="00455E92"/>
    <w:rsid w:val="004578B5"/>
    <w:rsid w:val="004613DC"/>
    <w:rsid w:val="004626E1"/>
    <w:rsid w:val="00463621"/>
    <w:rsid w:val="00466C4E"/>
    <w:rsid w:val="00466DB9"/>
    <w:rsid w:val="00470D89"/>
    <w:rsid w:val="00480671"/>
    <w:rsid w:val="00481F83"/>
    <w:rsid w:val="00486A3A"/>
    <w:rsid w:val="0048713F"/>
    <w:rsid w:val="00490355"/>
    <w:rsid w:val="00493A05"/>
    <w:rsid w:val="0049405E"/>
    <w:rsid w:val="00494718"/>
    <w:rsid w:val="004A1FCB"/>
    <w:rsid w:val="004B0C2C"/>
    <w:rsid w:val="004B27DF"/>
    <w:rsid w:val="004B447B"/>
    <w:rsid w:val="004B4CED"/>
    <w:rsid w:val="004B6036"/>
    <w:rsid w:val="004B72C2"/>
    <w:rsid w:val="004B7F8E"/>
    <w:rsid w:val="004C1658"/>
    <w:rsid w:val="004C1B1B"/>
    <w:rsid w:val="004C70D9"/>
    <w:rsid w:val="004D2472"/>
    <w:rsid w:val="004D2FAA"/>
    <w:rsid w:val="004E40E6"/>
    <w:rsid w:val="004E51A0"/>
    <w:rsid w:val="004E5B11"/>
    <w:rsid w:val="004F026D"/>
    <w:rsid w:val="004F0C7E"/>
    <w:rsid w:val="004F3AF7"/>
    <w:rsid w:val="004F5334"/>
    <w:rsid w:val="004F6A30"/>
    <w:rsid w:val="00503DD3"/>
    <w:rsid w:val="0050772A"/>
    <w:rsid w:val="00512850"/>
    <w:rsid w:val="00514361"/>
    <w:rsid w:val="005261F8"/>
    <w:rsid w:val="00532BA0"/>
    <w:rsid w:val="00532E1F"/>
    <w:rsid w:val="00536659"/>
    <w:rsid w:val="0054136A"/>
    <w:rsid w:val="00542E63"/>
    <w:rsid w:val="00543E93"/>
    <w:rsid w:val="005448F9"/>
    <w:rsid w:val="0054634A"/>
    <w:rsid w:val="0055499E"/>
    <w:rsid w:val="00554B09"/>
    <w:rsid w:val="00556262"/>
    <w:rsid w:val="0056129F"/>
    <w:rsid w:val="00563449"/>
    <w:rsid w:val="00566074"/>
    <w:rsid w:val="00566318"/>
    <w:rsid w:val="00567865"/>
    <w:rsid w:val="0057523E"/>
    <w:rsid w:val="00575A5E"/>
    <w:rsid w:val="00575BB8"/>
    <w:rsid w:val="00575C20"/>
    <w:rsid w:val="00575F05"/>
    <w:rsid w:val="0057774D"/>
    <w:rsid w:val="005809BB"/>
    <w:rsid w:val="00581472"/>
    <w:rsid w:val="005917F5"/>
    <w:rsid w:val="005A17C7"/>
    <w:rsid w:val="005A2651"/>
    <w:rsid w:val="005A275C"/>
    <w:rsid w:val="005A4D0B"/>
    <w:rsid w:val="005A4F1E"/>
    <w:rsid w:val="005A5C4D"/>
    <w:rsid w:val="005A6384"/>
    <w:rsid w:val="005B1AB8"/>
    <w:rsid w:val="005C5CF8"/>
    <w:rsid w:val="005D26A5"/>
    <w:rsid w:val="005D3056"/>
    <w:rsid w:val="005D3067"/>
    <w:rsid w:val="005D752A"/>
    <w:rsid w:val="005D7769"/>
    <w:rsid w:val="005D7E5B"/>
    <w:rsid w:val="005F05E5"/>
    <w:rsid w:val="005F50E8"/>
    <w:rsid w:val="005F61C6"/>
    <w:rsid w:val="005F6B01"/>
    <w:rsid w:val="00601A6F"/>
    <w:rsid w:val="0060456F"/>
    <w:rsid w:val="0060648C"/>
    <w:rsid w:val="0060760D"/>
    <w:rsid w:val="00610193"/>
    <w:rsid w:val="006108FB"/>
    <w:rsid w:val="00610CDD"/>
    <w:rsid w:val="006157A1"/>
    <w:rsid w:val="00621062"/>
    <w:rsid w:val="00625D74"/>
    <w:rsid w:val="006277E5"/>
    <w:rsid w:val="006331AA"/>
    <w:rsid w:val="006378EC"/>
    <w:rsid w:val="0064041A"/>
    <w:rsid w:val="00643562"/>
    <w:rsid w:val="006465BF"/>
    <w:rsid w:val="0065046B"/>
    <w:rsid w:val="00652086"/>
    <w:rsid w:val="00654294"/>
    <w:rsid w:val="00662935"/>
    <w:rsid w:val="00665E3A"/>
    <w:rsid w:val="0066610C"/>
    <w:rsid w:val="006663A9"/>
    <w:rsid w:val="0067255D"/>
    <w:rsid w:val="006736DE"/>
    <w:rsid w:val="00673BB3"/>
    <w:rsid w:val="006841A8"/>
    <w:rsid w:val="00684906"/>
    <w:rsid w:val="00686CFA"/>
    <w:rsid w:val="00695680"/>
    <w:rsid w:val="00696D77"/>
    <w:rsid w:val="006A33B6"/>
    <w:rsid w:val="006A344F"/>
    <w:rsid w:val="006A5F92"/>
    <w:rsid w:val="006A6174"/>
    <w:rsid w:val="006B047A"/>
    <w:rsid w:val="006B4FD7"/>
    <w:rsid w:val="006B5E0C"/>
    <w:rsid w:val="006C27B7"/>
    <w:rsid w:val="006C36ED"/>
    <w:rsid w:val="006C6D85"/>
    <w:rsid w:val="006D3F0C"/>
    <w:rsid w:val="006E33BF"/>
    <w:rsid w:val="006E562F"/>
    <w:rsid w:val="00702C2A"/>
    <w:rsid w:val="007034C9"/>
    <w:rsid w:val="00703C6F"/>
    <w:rsid w:val="00707A41"/>
    <w:rsid w:val="00707E20"/>
    <w:rsid w:val="00713BF6"/>
    <w:rsid w:val="0071578A"/>
    <w:rsid w:val="007161F1"/>
    <w:rsid w:val="0072244A"/>
    <w:rsid w:val="00727224"/>
    <w:rsid w:val="00733F3A"/>
    <w:rsid w:val="007352BB"/>
    <w:rsid w:val="00737A9A"/>
    <w:rsid w:val="00742593"/>
    <w:rsid w:val="00747658"/>
    <w:rsid w:val="00760CE8"/>
    <w:rsid w:val="00761410"/>
    <w:rsid w:val="007652C5"/>
    <w:rsid w:val="007755A5"/>
    <w:rsid w:val="0077638E"/>
    <w:rsid w:val="00776BE1"/>
    <w:rsid w:val="007803AB"/>
    <w:rsid w:val="0078447F"/>
    <w:rsid w:val="00786C0E"/>
    <w:rsid w:val="00786C7C"/>
    <w:rsid w:val="00787620"/>
    <w:rsid w:val="0079053C"/>
    <w:rsid w:val="0079084E"/>
    <w:rsid w:val="00795F33"/>
    <w:rsid w:val="007A112B"/>
    <w:rsid w:val="007A5553"/>
    <w:rsid w:val="007B194E"/>
    <w:rsid w:val="007B199F"/>
    <w:rsid w:val="007B44F1"/>
    <w:rsid w:val="007C1CE2"/>
    <w:rsid w:val="007C2290"/>
    <w:rsid w:val="007C2548"/>
    <w:rsid w:val="007C658B"/>
    <w:rsid w:val="007C6A13"/>
    <w:rsid w:val="007C71EE"/>
    <w:rsid w:val="007D090B"/>
    <w:rsid w:val="007D5E67"/>
    <w:rsid w:val="007D769A"/>
    <w:rsid w:val="007E003F"/>
    <w:rsid w:val="007F0BE7"/>
    <w:rsid w:val="007F49FC"/>
    <w:rsid w:val="007F6A38"/>
    <w:rsid w:val="008017A3"/>
    <w:rsid w:val="00801F06"/>
    <w:rsid w:val="00803D90"/>
    <w:rsid w:val="00803E60"/>
    <w:rsid w:val="00807CA2"/>
    <w:rsid w:val="00811256"/>
    <w:rsid w:val="00811D76"/>
    <w:rsid w:val="008212D7"/>
    <w:rsid w:val="0082307A"/>
    <w:rsid w:val="00823E5C"/>
    <w:rsid w:val="0082578D"/>
    <w:rsid w:val="00834613"/>
    <w:rsid w:val="00835F2F"/>
    <w:rsid w:val="00844E85"/>
    <w:rsid w:val="00847792"/>
    <w:rsid w:val="00850873"/>
    <w:rsid w:val="00856B21"/>
    <w:rsid w:val="00856DD7"/>
    <w:rsid w:val="008571B3"/>
    <w:rsid w:val="00861E9C"/>
    <w:rsid w:val="00862D03"/>
    <w:rsid w:val="00863312"/>
    <w:rsid w:val="00863B38"/>
    <w:rsid w:val="008669B3"/>
    <w:rsid w:val="00866BA6"/>
    <w:rsid w:val="00867829"/>
    <w:rsid w:val="00867DFE"/>
    <w:rsid w:val="00874369"/>
    <w:rsid w:val="00877988"/>
    <w:rsid w:val="00882DD8"/>
    <w:rsid w:val="00891449"/>
    <w:rsid w:val="008943E1"/>
    <w:rsid w:val="00897A46"/>
    <w:rsid w:val="008A2236"/>
    <w:rsid w:val="008B119F"/>
    <w:rsid w:val="008B2CDF"/>
    <w:rsid w:val="008B3CE7"/>
    <w:rsid w:val="008B560B"/>
    <w:rsid w:val="008C32CB"/>
    <w:rsid w:val="008D209D"/>
    <w:rsid w:val="008D6731"/>
    <w:rsid w:val="008E0237"/>
    <w:rsid w:val="008E2F6D"/>
    <w:rsid w:val="008E34ED"/>
    <w:rsid w:val="008E6D69"/>
    <w:rsid w:val="008F539A"/>
    <w:rsid w:val="008F55F2"/>
    <w:rsid w:val="009001BA"/>
    <w:rsid w:val="009017CE"/>
    <w:rsid w:val="00904C71"/>
    <w:rsid w:val="00905B5F"/>
    <w:rsid w:val="00910403"/>
    <w:rsid w:val="00920485"/>
    <w:rsid w:val="00921DD9"/>
    <w:rsid w:val="00923D56"/>
    <w:rsid w:val="00924872"/>
    <w:rsid w:val="00932D8B"/>
    <w:rsid w:val="00935DDF"/>
    <w:rsid w:val="0093781E"/>
    <w:rsid w:val="009428F5"/>
    <w:rsid w:val="00942F5B"/>
    <w:rsid w:val="00950CDA"/>
    <w:rsid w:val="00952F56"/>
    <w:rsid w:val="00955EA5"/>
    <w:rsid w:val="00961A8F"/>
    <w:rsid w:val="0096313F"/>
    <w:rsid w:val="00973003"/>
    <w:rsid w:val="00973094"/>
    <w:rsid w:val="009744CF"/>
    <w:rsid w:val="00974DCC"/>
    <w:rsid w:val="009807E9"/>
    <w:rsid w:val="00984CFA"/>
    <w:rsid w:val="00985702"/>
    <w:rsid w:val="009859EA"/>
    <w:rsid w:val="009906FB"/>
    <w:rsid w:val="0099511C"/>
    <w:rsid w:val="00995319"/>
    <w:rsid w:val="009968A1"/>
    <w:rsid w:val="00996C11"/>
    <w:rsid w:val="00996EAE"/>
    <w:rsid w:val="009976EF"/>
    <w:rsid w:val="009A4293"/>
    <w:rsid w:val="009A7A9B"/>
    <w:rsid w:val="009B7200"/>
    <w:rsid w:val="009C0907"/>
    <w:rsid w:val="009C3E22"/>
    <w:rsid w:val="009C49BB"/>
    <w:rsid w:val="009C780F"/>
    <w:rsid w:val="009D0884"/>
    <w:rsid w:val="009D3671"/>
    <w:rsid w:val="009E2FA9"/>
    <w:rsid w:val="009E4088"/>
    <w:rsid w:val="009F43D4"/>
    <w:rsid w:val="00A007D6"/>
    <w:rsid w:val="00A077E2"/>
    <w:rsid w:val="00A12083"/>
    <w:rsid w:val="00A13135"/>
    <w:rsid w:val="00A13183"/>
    <w:rsid w:val="00A137FD"/>
    <w:rsid w:val="00A1422E"/>
    <w:rsid w:val="00A233AA"/>
    <w:rsid w:val="00A253EF"/>
    <w:rsid w:val="00A2790A"/>
    <w:rsid w:val="00A3050F"/>
    <w:rsid w:val="00A50EB9"/>
    <w:rsid w:val="00A53BCD"/>
    <w:rsid w:val="00A553B4"/>
    <w:rsid w:val="00A72EFA"/>
    <w:rsid w:val="00A731FB"/>
    <w:rsid w:val="00A74C15"/>
    <w:rsid w:val="00A87D9B"/>
    <w:rsid w:val="00A93503"/>
    <w:rsid w:val="00A961D3"/>
    <w:rsid w:val="00A97079"/>
    <w:rsid w:val="00A976A3"/>
    <w:rsid w:val="00A9773D"/>
    <w:rsid w:val="00A97B08"/>
    <w:rsid w:val="00AA11EC"/>
    <w:rsid w:val="00AA41BA"/>
    <w:rsid w:val="00AA7404"/>
    <w:rsid w:val="00AB51A3"/>
    <w:rsid w:val="00AC257E"/>
    <w:rsid w:val="00AC376B"/>
    <w:rsid w:val="00AC377C"/>
    <w:rsid w:val="00AC417F"/>
    <w:rsid w:val="00AD403E"/>
    <w:rsid w:val="00AD4133"/>
    <w:rsid w:val="00AD6D1C"/>
    <w:rsid w:val="00AE09DF"/>
    <w:rsid w:val="00AE40E2"/>
    <w:rsid w:val="00AE4FA9"/>
    <w:rsid w:val="00AE6BD7"/>
    <w:rsid w:val="00AE7A4B"/>
    <w:rsid w:val="00AF25E7"/>
    <w:rsid w:val="00AF6BF1"/>
    <w:rsid w:val="00B0021F"/>
    <w:rsid w:val="00B02516"/>
    <w:rsid w:val="00B02F07"/>
    <w:rsid w:val="00B054E6"/>
    <w:rsid w:val="00B06494"/>
    <w:rsid w:val="00B104DF"/>
    <w:rsid w:val="00B1160B"/>
    <w:rsid w:val="00B11CF8"/>
    <w:rsid w:val="00B142A7"/>
    <w:rsid w:val="00B1581C"/>
    <w:rsid w:val="00B17A8F"/>
    <w:rsid w:val="00B24B73"/>
    <w:rsid w:val="00B27A49"/>
    <w:rsid w:val="00B3143D"/>
    <w:rsid w:val="00B31F50"/>
    <w:rsid w:val="00B32605"/>
    <w:rsid w:val="00B32C75"/>
    <w:rsid w:val="00B34609"/>
    <w:rsid w:val="00B3633F"/>
    <w:rsid w:val="00B37165"/>
    <w:rsid w:val="00B4592D"/>
    <w:rsid w:val="00B47D05"/>
    <w:rsid w:val="00B532CE"/>
    <w:rsid w:val="00B53E4C"/>
    <w:rsid w:val="00B5576D"/>
    <w:rsid w:val="00B560E5"/>
    <w:rsid w:val="00B57299"/>
    <w:rsid w:val="00B57D66"/>
    <w:rsid w:val="00B64876"/>
    <w:rsid w:val="00B71E9F"/>
    <w:rsid w:val="00B823D2"/>
    <w:rsid w:val="00B83E20"/>
    <w:rsid w:val="00B85096"/>
    <w:rsid w:val="00B92B00"/>
    <w:rsid w:val="00BA057F"/>
    <w:rsid w:val="00BA7A75"/>
    <w:rsid w:val="00BB0546"/>
    <w:rsid w:val="00BB2A59"/>
    <w:rsid w:val="00BB2F5C"/>
    <w:rsid w:val="00BB3B38"/>
    <w:rsid w:val="00BB62D9"/>
    <w:rsid w:val="00BC006E"/>
    <w:rsid w:val="00BC4F14"/>
    <w:rsid w:val="00BD1F35"/>
    <w:rsid w:val="00BE14DE"/>
    <w:rsid w:val="00BE55EF"/>
    <w:rsid w:val="00BE5F20"/>
    <w:rsid w:val="00BF0988"/>
    <w:rsid w:val="00BF1BDF"/>
    <w:rsid w:val="00BF2D0B"/>
    <w:rsid w:val="00C01588"/>
    <w:rsid w:val="00C03493"/>
    <w:rsid w:val="00C0465E"/>
    <w:rsid w:val="00C07B9F"/>
    <w:rsid w:val="00C24082"/>
    <w:rsid w:val="00C27640"/>
    <w:rsid w:val="00C3597E"/>
    <w:rsid w:val="00C36B8C"/>
    <w:rsid w:val="00C55883"/>
    <w:rsid w:val="00C611A2"/>
    <w:rsid w:val="00C63B20"/>
    <w:rsid w:val="00C67372"/>
    <w:rsid w:val="00C70AD8"/>
    <w:rsid w:val="00C71E67"/>
    <w:rsid w:val="00C7439D"/>
    <w:rsid w:val="00C822B4"/>
    <w:rsid w:val="00C83FEA"/>
    <w:rsid w:val="00C85491"/>
    <w:rsid w:val="00C8588F"/>
    <w:rsid w:val="00C90628"/>
    <w:rsid w:val="00C91948"/>
    <w:rsid w:val="00C96D8E"/>
    <w:rsid w:val="00CA0549"/>
    <w:rsid w:val="00CA1BFA"/>
    <w:rsid w:val="00CA2CF0"/>
    <w:rsid w:val="00CA6451"/>
    <w:rsid w:val="00CB5C5E"/>
    <w:rsid w:val="00CB5E90"/>
    <w:rsid w:val="00CB72D2"/>
    <w:rsid w:val="00CC13F0"/>
    <w:rsid w:val="00CD52DC"/>
    <w:rsid w:val="00CD7DD4"/>
    <w:rsid w:val="00CE1246"/>
    <w:rsid w:val="00CF087D"/>
    <w:rsid w:val="00CF2769"/>
    <w:rsid w:val="00CF28A3"/>
    <w:rsid w:val="00CF3BCD"/>
    <w:rsid w:val="00CF4482"/>
    <w:rsid w:val="00CF4860"/>
    <w:rsid w:val="00D058CB"/>
    <w:rsid w:val="00D05A75"/>
    <w:rsid w:val="00D136C4"/>
    <w:rsid w:val="00D15064"/>
    <w:rsid w:val="00D15511"/>
    <w:rsid w:val="00D16A78"/>
    <w:rsid w:val="00D1739B"/>
    <w:rsid w:val="00D222C3"/>
    <w:rsid w:val="00D22E9D"/>
    <w:rsid w:val="00D24ACB"/>
    <w:rsid w:val="00D32084"/>
    <w:rsid w:val="00D339AA"/>
    <w:rsid w:val="00D571EC"/>
    <w:rsid w:val="00D61513"/>
    <w:rsid w:val="00D63110"/>
    <w:rsid w:val="00D631BF"/>
    <w:rsid w:val="00D734B4"/>
    <w:rsid w:val="00D7405F"/>
    <w:rsid w:val="00D85432"/>
    <w:rsid w:val="00D91F17"/>
    <w:rsid w:val="00D93181"/>
    <w:rsid w:val="00D93892"/>
    <w:rsid w:val="00D95A2D"/>
    <w:rsid w:val="00DA0359"/>
    <w:rsid w:val="00DA2A4E"/>
    <w:rsid w:val="00DA37E6"/>
    <w:rsid w:val="00DB0029"/>
    <w:rsid w:val="00DB0C7E"/>
    <w:rsid w:val="00DB5CF3"/>
    <w:rsid w:val="00DB6A62"/>
    <w:rsid w:val="00DC251D"/>
    <w:rsid w:val="00DC2736"/>
    <w:rsid w:val="00DC4ECA"/>
    <w:rsid w:val="00DD3591"/>
    <w:rsid w:val="00DD7D98"/>
    <w:rsid w:val="00DE0952"/>
    <w:rsid w:val="00DE5D83"/>
    <w:rsid w:val="00DE5D98"/>
    <w:rsid w:val="00DE6939"/>
    <w:rsid w:val="00DF30D0"/>
    <w:rsid w:val="00E04C68"/>
    <w:rsid w:val="00E063D9"/>
    <w:rsid w:val="00E073AA"/>
    <w:rsid w:val="00E07C71"/>
    <w:rsid w:val="00E12C6F"/>
    <w:rsid w:val="00E15696"/>
    <w:rsid w:val="00E171E3"/>
    <w:rsid w:val="00E212D4"/>
    <w:rsid w:val="00E218BE"/>
    <w:rsid w:val="00E24CCE"/>
    <w:rsid w:val="00E25B82"/>
    <w:rsid w:val="00E30584"/>
    <w:rsid w:val="00E30ADD"/>
    <w:rsid w:val="00E31128"/>
    <w:rsid w:val="00E31D76"/>
    <w:rsid w:val="00E3276B"/>
    <w:rsid w:val="00E33452"/>
    <w:rsid w:val="00E33586"/>
    <w:rsid w:val="00E36161"/>
    <w:rsid w:val="00E45F61"/>
    <w:rsid w:val="00E4670E"/>
    <w:rsid w:val="00E467BC"/>
    <w:rsid w:val="00E516AC"/>
    <w:rsid w:val="00E51F05"/>
    <w:rsid w:val="00E52056"/>
    <w:rsid w:val="00E537BA"/>
    <w:rsid w:val="00E559B3"/>
    <w:rsid w:val="00E60A38"/>
    <w:rsid w:val="00E619CD"/>
    <w:rsid w:val="00E63222"/>
    <w:rsid w:val="00E67FFD"/>
    <w:rsid w:val="00E716B8"/>
    <w:rsid w:val="00E73853"/>
    <w:rsid w:val="00E761B6"/>
    <w:rsid w:val="00E80636"/>
    <w:rsid w:val="00E81D2D"/>
    <w:rsid w:val="00E82D57"/>
    <w:rsid w:val="00E8650B"/>
    <w:rsid w:val="00E90080"/>
    <w:rsid w:val="00E96195"/>
    <w:rsid w:val="00E971FC"/>
    <w:rsid w:val="00E97B60"/>
    <w:rsid w:val="00E97DBD"/>
    <w:rsid w:val="00EA0F6D"/>
    <w:rsid w:val="00EA19E8"/>
    <w:rsid w:val="00EA225E"/>
    <w:rsid w:val="00EA3D33"/>
    <w:rsid w:val="00EA6D77"/>
    <w:rsid w:val="00EB481A"/>
    <w:rsid w:val="00EB6874"/>
    <w:rsid w:val="00EC0E28"/>
    <w:rsid w:val="00EC2C39"/>
    <w:rsid w:val="00EC4184"/>
    <w:rsid w:val="00EC5BFA"/>
    <w:rsid w:val="00EE3C53"/>
    <w:rsid w:val="00EE4A18"/>
    <w:rsid w:val="00EF08F6"/>
    <w:rsid w:val="00EF15DB"/>
    <w:rsid w:val="00EF1D97"/>
    <w:rsid w:val="00EF5F64"/>
    <w:rsid w:val="00EF66EE"/>
    <w:rsid w:val="00EF7CAC"/>
    <w:rsid w:val="00F01747"/>
    <w:rsid w:val="00F01CCE"/>
    <w:rsid w:val="00F0463D"/>
    <w:rsid w:val="00F10ED0"/>
    <w:rsid w:val="00F14201"/>
    <w:rsid w:val="00F14B8F"/>
    <w:rsid w:val="00F159B8"/>
    <w:rsid w:val="00F22099"/>
    <w:rsid w:val="00F225FB"/>
    <w:rsid w:val="00F25E4D"/>
    <w:rsid w:val="00F31AD1"/>
    <w:rsid w:val="00F34947"/>
    <w:rsid w:val="00F34B05"/>
    <w:rsid w:val="00F3519B"/>
    <w:rsid w:val="00F3603B"/>
    <w:rsid w:val="00F42428"/>
    <w:rsid w:val="00F42A6E"/>
    <w:rsid w:val="00F431B7"/>
    <w:rsid w:val="00F4540C"/>
    <w:rsid w:val="00F47270"/>
    <w:rsid w:val="00F47B7D"/>
    <w:rsid w:val="00F52CAA"/>
    <w:rsid w:val="00F545AD"/>
    <w:rsid w:val="00F655E5"/>
    <w:rsid w:val="00F7378C"/>
    <w:rsid w:val="00F73C6F"/>
    <w:rsid w:val="00F73E02"/>
    <w:rsid w:val="00F805CE"/>
    <w:rsid w:val="00F814E1"/>
    <w:rsid w:val="00F83908"/>
    <w:rsid w:val="00F84BFC"/>
    <w:rsid w:val="00F852BA"/>
    <w:rsid w:val="00F85A64"/>
    <w:rsid w:val="00F866D3"/>
    <w:rsid w:val="00F978A1"/>
    <w:rsid w:val="00F97A38"/>
    <w:rsid w:val="00FA00C3"/>
    <w:rsid w:val="00FA2115"/>
    <w:rsid w:val="00FA5C95"/>
    <w:rsid w:val="00FB0914"/>
    <w:rsid w:val="00FB19EE"/>
    <w:rsid w:val="00FB476C"/>
    <w:rsid w:val="00FC0F76"/>
    <w:rsid w:val="00FD1F38"/>
    <w:rsid w:val="00FD3539"/>
    <w:rsid w:val="00FD5245"/>
    <w:rsid w:val="00FD5CB4"/>
    <w:rsid w:val="00FE208B"/>
    <w:rsid w:val="00FE50A7"/>
    <w:rsid w:val="00FE6CB0"/>
    <w:rsid w:val="00FF050C"/>
    <w:rsid w:val="00FF12E7"/>
    <w:rsid w:val="00FF2642"/>
    <w:rsid w:val="00FF411D"/>
    <w:rsid w:val="00FF4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0355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Название объекта1"/>
    <w:basedOn w:val="a"/>
    <w:next w:val="a"/>
    <w:rsid w:val="00490355"/>
    <w:pPr>
      <w:jc w:val="center"/>
    </w:pPr>
    <w:rPr>
      <w:b/>
      <w:spacing w:val="60"/>
      <w:sz w:val="32"/>
    </w:rPr>
  </w:style>
  <w:style w:type="paragraph" w:customStyle="1" w:styleId="31">
    <w:name w:val="Основной текст с отступом 31"/>
    <w:basedOn w:val="a"/>
    <w:rsid w:val="00490355"/>
    <w:pPr>
      <w:ind w:left="6096"/>
    </w:pPr>
    <w:rPr>
      <w:sz w:val="28"/>
    </w:rPr>
  </w:style>
  <w:style w:type="paragraph" w:styleId="a3">
    <w:name w:val="Balloon Text"/>
    <w:basedOn w:val="a"/>
    <w:link w:val="a4"/>
    <w:uiPriority w:val="99"/>
    <w:semiHidden/>
    <w:unhideWhenUsed/>
    <w:rsid w:val="0049035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90355"/>
    <w:rPr>
      <w:rFonts w:ascii="Tahoma" w:eastAsia="Times New Roman" w:hAnsi="Tahoma" w:cs="Tahoma"/>
      <w:sz w:val="16"/>
      <w:szCs w:val="16"/>
      <w:lang w:eastAsia="ar-SA"/>
    </w:rPr>
  </w:style>
  <w:style w:type="paragraph" w:styleId="a5">
    <w:name w:val="List Paragraph"/>
    <w:basedOn w:val="a"/>
    <w:uiPriority w:val="34"/>
    <w:qFormat/>
    <w:rsid w:val="00490355"/>
    <w:pPr>
      <w:tabs>
        <w:tab w:val="left" w:pos="709"/>
      </w:tabs>
      <w:spacing w:after="200" w:line="276" w:lineRule="atLeast"/>
      <w:ind w:left="720"/>
      <w:contextualSpacing/>
    </w:pPr>
    <w:rPr>
      <w:rFonts w:ascii="Calibri" w:hAnsi="Calibri" w:cs="Calibri"/>
      <w:color w:val="00000A"/>
      <w:kern w:val="1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0355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Название объекта1"/>
    <w:basedOn w:val="a"/>
    <w:next w:val="a"/>
    <w:rsid w:val="00490355"/>
    <w:pPr>
      <w:jc w:val="center"/>
    </w:pPr>
    <w:rPr>
      <w:b/>
      <w:spacing w:val="60"/>
      <w:sz w:val="32"/>
    </w:rPr>
  </w:style>
  <w:style w:type="paragraph" w:customStyle="1" w:styleId="31">
    <w:name w:val="Основной текст с отступом 31"/>
    <w:basedOn w:val="a"/>
    <w:rsid w:val="00490355"/>
    <w:pPr>
      <w:ind w:left="6096"/>
    </w:pPr>
    <w:rPr>
      <w:sz w:val="28"/>
    </w:rPr>
  </w:style>
  <w:style w:type="paragraph" w:styleId="a3">
    <w:name w:val="Balloon Text"/>
    <w:basedOn w:val="a"/>
    <w:link w:val="a4"/>
    <w:uiPriority w:val="99"/>
    <w:semiHidden/>
    <w:unhideWhenUsed/>
    <w:rsid w:val="0049035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90355"/>
    <w:rPr>
      <w:rFonts w:ascii="Tahoma" w:eastAsia="Times New Roman" w:hAnsi="Tahoma" w:cs="Tahoma"/>
      <w:sz w:val="16"/>
      <w:szCs w:val="16"/>
      <w:lang w:eastAsia="ar-SA"/>
    </w:rPr>
  </w:style>
  <w:style w:type="paragraph" w:styleId="a5">
    <w:name w:val="List Paragraph"/>
    <w:basedOn w:val="a"/>
    <w:uiPriority w:val="34"/>
    <w:qFormat/>
    <w:rsid w:val="00490355"/>
    <w:pPr>
      <w:tabs>
        <w:tab w:val="left" w:pos="709"/>
      </w:tabs>
      <w:spacing w:after="200" w:line="276" w:lineRule="atLeast"/>
      <w:ind w:left="720"/>
      <w:contextualSpacing/>
    </w:pPr>
    <w:rPr>
      <w:rFonts w:ascii="Calibri" w:hAnsi="Calibri" w:cs="Calibri"/>
      <w:color w:val="00000A"/>
      <w:kern w:val="1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388</Words>
  <Characters>2216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Земля</dc:creator>
  <cp:keywords/>
  <dc:description/>
  <cp:lastModifiedBy>Оксана</cp:lastModifiedBy>
  <cp:revision>4</cp:revision>
  <cp:lastPrinted>2024-03-12T10:58:00Z</cp:lastPrinted>
  <dcterms:created xsi:type="dcterms:W3CDTF">2024-03-11T13:35:00Z</dcterms:created>
  <dcterms:modified xsi:type="dcterms:W3CDTF">2024-03-18T06:31:00Z</dcterms:modified>
</cp:coreProperties>
</file>