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45" w:rsidRDefault="005924A8" w:rsidP="00796145">
      <w:pPr>
        <w:tabs>
          <w:tab w:val="left" w:pos="4536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145" w:rsidRDefault="00796145" w:rsidP="00796145">
      <w:pPr>
        <w:pStyle w:val="a4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АДМИНИСТРАЦИЯ ГОРОДА СУДЖИ</w:t>
      </w:r>
    </w:p>
    <w:p w:rsidR="00796145" w:rsidRDefault="00796145" w:rsidP="00796145">
      <w:pPr>
        <w:pStyle w:val="a4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КУРСКОЙ ОБЛАСТИ</w:t>
      </w:r>
    </w:p>
    <w:p w:rsidR="00796145" w:rsidRDefault="00796145" w:rsidP="00796145">
      <w:pPr>
        <w:jc w:val="center"/>
        <w:rPr>
          <w:rFonts w:ascii="Arial" w:hAnsi="Arial" w:cs="Arial"/>
          <w:bCs/>
          <w:sz w:val="32"/>
          <w:szCs w:val="32"/>
        </w:rPr>
      </w:pPr>
    </w:p>
    <w:p w:rsidR="00796145" w:rsidRDefault="00796145" w:rsidP="00796145">
      <w:pPr>
        <w:pStyle w:val="31"/>
        <w:spacing w:after="0"/>
        <w:ind w:left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96145" w:rsidRDefault="00796145" w:rsidP="00796145">
      <w:pPr>
        <w:jc w:val="center"/>
        <w:rPr>
          <w:rFonts w:ascii="Arial" w:hAnsi="Arial" w:cs="Arial"/>
          <w:sz w:val="32"/>
          <w:szCs w:val="32"/>
        </w:rPr>
      </w:pPr>
    </w:p>
    <w:p w:rsidR="00796145" w:rsidRDefault="00796145" w:rsidP="0079614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</w:t>
      </w:r>
      <w:r w:rsidR="00CD4819">
        <w:rPr>
          <w:rFonts w:ascii="Arial" w:hAnsi="Arial" w:cs="Arial"/>
          <w:b/>
          <w:sz w:val="32"/>
          <w:szCs w:val="32"/>
        </w:rPr>
        <w:t>04</w:t>
      </w:r>
      <w:r>
        <w:rPr>
          <w:rFonts w:ascii="Arial" w:hAnsi="Arial" w:cs="Arial"/>
          <w:b/>
          <w:sz w:val="32"/>
          <w:szCs w:val="32"/>
        </w:rPr>
        <w:t>»</w:t>
      </w:r>
      <w:r w:rsidR="00D97630">
        <w:rPr>
          <w:rFonts w:ascii="Arial" w:hAnsi="Arial" w:cs="Arial"/>
          <w:b/>
          <w:sz w:val="32"/>
          <w:szCs w:val="32"/>
        </w:rPr>
        <w:t xml:space="preserve"> </w:t>
      </w:r>
      <w:r w:rsidR="00CD4819">
        <w:rPr>
          <w:rFonts w:ascii="Arial" w:hAnsi="Arial" w:cs="Arial"/>
          <w:b/>
          <w:sz w:val="32"/>
          <w:szCs w:val="32"/>
        </w:rPr>
        <w:t>августа</w:t>
      </w:r>
      <w:r w:rsidR="006C2413">
        <w:rPr>
          <w:rFonts w:ascii="Arial" w:hAnsi="Arial" w:cs="Arial"/>
          <w:b/>
          <w:sz w:val="32"/>
          <w:szCs w:val="32"/>
        </w:rPr>
        <w:t xml:space="preserve">  20</w:t>
      </w:r>
      <w:r w:rsidR="00C976C0">
        <w:rPr>
          <w:rFonts w:ascii="Arial" w:hAnsi="Arial" w:cs="Arial"/>
          <w:b/>
          <w:sz w:val="32"/>
          <w:szCs w:val="32"/>
        </w:rPr>
        <w:t>23</w:t>
      </w:r>
      <w:r>
        <w:rPr>
          <w:rFonts w:ascii="Arial" w:hAnsi="Arial" w:cs="Arial"/>
          <w:b/>
          <w:sz w:val="32"/>
          <w:szCs w:val="32"/>
        </w:rPr>
        <w:t xml:space="preserve"> г.  </w:t>
      </w:r>
      <w:r w:rsidR="00EE5E32">
        <w:rPr>
          <w:rFonts w:ascii="Arial" w:hAnsi="Arial" w:cs="Arial"/>
          <w:b/>
          <w:sz w:val="32"/>
          <w:szCs w:val="32"/>
        </w:rPr>
        <w:t xml:space="preserve">            </w:t>
      </w:r>
      <w:r>
        <w:rPr>
          <w:rFonts w:ascii="Arial" w:hAnsi="Arial" w:cs="Arial"/>
          <w:b/>
          <w:sz w:val="32"/>
          <w:szCs w:val="32"/>
        </w:rPr>
        <w:t xml:space="preserve">                   № </w:t>
      </w:r>
      <w:r w:rsidR="00CD4819">
        <w:rPr>
          <w:rFonts w:ascii="Arial" w:hAnsi="Arial" w:cs="Arial"/>
          <w:b/>
          <w:sz w:val="32"/>
          <w:szCs w:val="32"/>
        </w:rPr>
        <w:t>117</w:t>
      </w:r>
    </w:p>
    <w:p w:rsidR="00C465F4" w:rsidRPr="00C465F4" w:rsidRDefault="00C465F4" w:rsidP="002E0BBB">
      <w:pPr>
        <w:tabs>
          <w:tab w:val="left" w:pos="2694"/>
        </w:tabs>
      </w:pPr>
    </w:p>
    <w:p w:rsidR="00C465F4" w:rsidRDefault="00C465F4" w:rsidP="00EE5E32">
      <w:pPr>
        <w:jc w:val="right"/>
      </w:pPr>
    </w:p>
    <w:p w:rsidR="00B81486" w:rsidRPr="00796145" w:rsidRDefault="00B81486" w:rsidP="00796145">
      <w:pPr>
        <w:pStyle w:val="a9"/>
        <w:spacing w:before="0" w:after="0"/>
        <w:ind w:right="-57"/>
        <w:jc w:val="center"/>
        <w:rPr>
          <w:rFonts w:ascii="Arial Rounded MT Bold" w:hAnsi="Arial Rounded MT Bold"/>
          <w:b/>
          <w:color w:val="000000"/>
          <w:sz w:val="28"/>
          <w:szCs w:val="28"/>
        </w:rPr>
      </w:pPr>
      <w:r w:rsidRPr="00796145">
        <w:rPr>
          <w:rFonts w:ascii="Arial" w:hAnsi="Arial" w:cs="Arial"/>
          <w:b/>
          <w:color w:val="000000"/>
          <w:sz w:val="28"/>
          <w:szCs w:val="28"/>
        </w:rPr>
        <w:t>О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color w:val="000000"/>
          <w:sz w:val="28"/>
          <w:szCs w:val="28"/>
        </w:rPr>
        <w:t>внесении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color w:val="000000"/>
          <w:sz w:val="28"/>
          <w:szCs w:val="28"/>
        </w:rPr>
        <w:t>изменений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color w:val="000000"/>
          <w:sz w:val="28"/>
          <w:szCs w:val="28"/>
        </w:rPr>
        <w:t>и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color w:val="000000"/>
          <w:sz w:val="28"/>
          <w:szCs w:val="28"/>
        </w:rPr>
        <w:t>дополнений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r w:rsidR="001021C2"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</w:t>
      </w:r>
      <w:proofErr w:type="gramStart"/>
      <w:r w:rsidRPr="00796145">
        <w:rPr>
          <w:rFonts w:ascii="Arial" w:hAnsi="Arial" w:cs="Arial"/>
          <w:b/>
          <w:color w:val="000000"/>
          <w:sz w:val="28"/>
          <w:szCs w:val="28"/>
        </w:rPr>
        <w:t>в</w:t>
      </w:r>
      <w:proofErr w:type="gramEnd"/>
    </w:p>
    <w:p w:rsidR="00B81486" w:rsidRPr="00796145" w:rsidRDefault="00B81486" w:rsidP="00796145">
      <w:pPr>
        <w:pStyle w:val="a9"/>
        <w:spacing w:before="0" w:after="0"/>
        <w:ind w:right="-57"/>
        <w:jc w:val="center"/>
        <w:rPr>
          <w:rFonts w:ascii="Arial Rounded MT Bold" w:hAnsi="Arial Rounded MT Bold"/>
          <w:b/>
          <w:color w:val="000000"/>
          <w:sz w:val="28"/>
          <w:szCs w:val="28"/>
        </w:rPr>
      </w:pPr>
      <w:r w:rsidRPr="00796145">
        <w:rPr>
          <w:rFonts w:ascii="Arial" w:hAnsi="Arial" w:cs="Arial"/>
          <w:b/>
          <w:color w:val="000000"/>
          <w:sz w:val="28"/>
          <w:szCs w:val="28"/>
        </w:rPr>
        <w:t>муниципальную</w:t>
      </w:r>
      <w:r w:rsidRPr="00796145">
        <w:rPr>
          <w:rFonts w:ascii="Arial Rounded MT Bold" w:hAnsi="Arial Rounded MT Bold"/>
          <w:b/>
          <w:color w:val="000000"/>
          <w:sz w:val="28"/>
          <w:szCs w:val="28"/>
        </w:rPr>
        <w:t xml:space="preserve">  </w:t>
      </w:r>
      <w:r w:rsidRPr="00796145">
        <w:rPr>
          <w:rFonts w:ascii="Arial" w:hAnsi="Arial" w:cs="Arial"/>
          <w:b/>
          <w:color w:val="000000"/>
          <w:sz w:val="28"/>
          <w:szCs w:val="28"/>
        </w:rPr>
        <w:t>программу</w:t>
      </w:r>
    </w:p>
    <w:p w:rsidR="00EE637A" w:rsidRPr="00796145" w:rsidRDefault="00455AF1" w:rsidP="00796145">
      <w:pPr>
        <w:keepNext/>
        <w:keepLines/>
        <w:suppressLineNumbers/>
        <w:suppressAutoHyphens/>
        <w:jc w:val="center"/>
        <w:rPr>
          <w:rFonts w:ascii="Arial Rounded MT Bold" w:hAnsi="Arial Rounded MT Bold"/>
          <w:b/>
          <w:sz w:val="28"/>
          <w:szCs w:val="28"/>
        </w:rPr>
      </w:pPr>
      <w:r w:rsidRPr="00796145">
        <w:rPr>
          <w:rFonts w:ascii="Arial Rounded MT Bold" w:hAnsi="Arial Rounded MT Bold"/>
          <w:b/>
          <w:sz w:val="28"/>
          <w:szCs w:val="28"/>
        </w:rPr>
        <w:t>«</w:t>
      </w:r>
      <w:r w:rsidR="00EE637A" w:rsidRPr="00796145">
        <w:rPr>
          <w:rFonts w:ascii="Arial" w:hAnsi="Arial" w:cs="Arial"/>
          <w:b/>
          <w:sz w:val="28"/>
          <w:szCs w:val="28"/>
        </w:rPr>
        <w:t>Развитие</w:t>
      </w:r>
      <w:r w:rsidR="00EE637A"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="00EE637A" w:rsidRPr="00796145">
        <w:rPr>
          <w:rFonts w:ascii="Arial" w:hAnsi="Arial" w:cs="Arial"/>
          <w:b/>
          <w:sz w:val="28"/>
          <w:szCs w:val="28"/>
        </w:rPr>
        <w:t>муниципа</w:t>
      </w:r>
      <w:bookmarkStart w:id="0" w:name="_GoBack"/>
      <w:bookmarkEnd w:id="0"/>
      <w:r w:rsidR="00EE637A" w:rsidRPr="00796145">
        <w:rPr>
          <w:rFonts w:ascii="Arial" w:hAnsi="Arial" w:cs="Arial"/>
          <w:b/>
          <w:sz w:val="28"/>
          <w:szCs w:val="28"/>
        </w:rPr>
        <w:t>льной</w:t>
      </w:r>
      <w:r w:rsidR="00EE637A"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="00EE637A" w:rsidRPr="00796145">
        <w:rPr>
          <w:rFonts w:ascii="Arial" w:hAnsi="Arial" w:cs="Arial"/>
          <w:b/>
          <w:sz w:val="28"/>
          <w:szCs w:val="28"/>
        </w:rPr>
        <w:t>службы</w:t>
      </w:r>
      <w:r w:rsidR="00EE637A"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="00EE637A" w:rsidRPr="00796145">
        <w:rPr>
          <w:rFonts w:ascii="Arial" w:hAnsi="Arial" w:cs="Arial"/>
          <w:b/>
          <w:sz w:val="28"/>
          <w:szCs w:val="28"/>
        </w:rPr>
        <w:t>в</w:t>
      </w:r>
      <w:r w:rsidR="00EE637A"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proofErr w:type="gramStart"/>
      <w:r w:rsidR="00EE637A" w:rsidRPr="00796145">
        <w:rPr>
          <w:rFonts w:ascii="Arial" w:hAnsi="Arial" w:cs="Arial"/>
          <w:b/>
          <w:sz w:val="28"/>
          <w:szCs w:val="28"/>
        </w:rPr>
        <w:t>муниципальном</w:t>
      </w:r>
      <w:proofErr w:type="gramEnd"/>
    </w:p>
    <w:p w:rsidR="00EE637A" w:rsidRPr="00796145" w:rsidRDefault="00EE637A" w:rsidP="00796145">
      <w:pPr>
        <w:keepNext/>
        <w:keepLines/>
        <w:suppressLineNumbers/>
        <w:suppressAutoHyphens/>
        <w:ind w:left="-567"/>
        <w:jc w:val="center"/>
        <w:rPr>
          <w:rFonts w:ascii="Arial Rounded MT Bold" w:hAnsi="Arial Rounded MT Bold"/>
          <w:b/>
          <w:sz w:val="28"/>
          <w:szCs w:val="28"/>
        </w:rPr>
      </w:pPr>
      <w:proofErr w:type="gramStart"/>
      <w:r w:rsidRPr="00796145">
        <w:rPr>
          <w:rFonts w:ascii="Arial" w:hAnsi="Arial" w:cs="Arial"/>
          <w:b/>
          <w:sz w:val="28"/>
          <w:szCs w:val="28"/>
        </w:rPr>
        <w:t>образовании</w:t>
      </w:r>
      <w:proofErr w:type="gramEnd"/>
      <w:r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Pr="00796145">
        <w:rPr>
          <w:rFonts w:ascii="Arial Rounded MT Bold" w:hAnsi="Arial Rounded MT Bold" w:cs="Arial Rounded MT Bold"/>
          <w:b/>
          <w:sz w:val="28"/>
          <w:szCs w:val="28"/>
        </w:rPr>
        <w:t>«</w:t>
      </w:r>
      <w:r w:rsidRPr="00796145">
        <w:rPr>
          <w:rFonts w:ascii="Arial" w:hAnsi="Arial" w:cs="Arial"/>
          <w:b/>
          <w:sz w:val="28"/>
          <w:szCs w:val="28"/>
        </w:rPr>
        <w:t>город</w:t>
      </w:r>
      <w:r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Суджа</w:t>
      </w:r>
      <w:r w:rsidRPr="00796145">
        <w:rPr>
          <w:rFonts w:ascii="Arial Rounded MT Bold" w:hAnsi="Arial Rounded MT Bold" w:cs="Arial Rounded MT Bold"/>
          <w:b/>
          <w:sz w:val="28"/>
          <w:szCs w:val="28"/>
        </w:rPr>
        <w:t>»</w:t>
      </w:r>
      <w:r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Суджанского</w:t>
      </w:r>
      <w:r w:rsidRPr="00796145">
        <w:rPr>
          <w:rFonts w:ascii="Arial Rounded MT Bold" w:hAnsi="Arial Rounded MT Bold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района</w:t>
      </w:r>
    </w:p>
    <w:p w:rsidR="00455AF1" w:rsidRPr="0017347E" w:rsidRDefault="00EE637A" w:rsidP="00796145">
      <w:pPr>
        <w:keepNext/>
        <w:keepLines/>
        <w:suppressLineNumbers/>
        <w:suppressAutoHyphens/>
        <w:jc w:val="center"/>
        <w:rPr>
          <w:rFonts w:ascii="Arial" w:hAnsi="Arial" w:cs="Arial"/>
          <w:b/>
          <w:sz w:val="28"/>
          <w:szCs w:val="28"/>
        </w:rPr>
      </w:pPr>
      <w:r w:rsidRPr="00796145">
        <w:rPr>
          <w:rFonts w:ascii="Arial" w:hAnsi="Arial" w:cs="Arial"/>
          <w:b/>
          <w:sz w:val="28"/>
          <w:szCs w:val="28"/>
        </w:rPr>
        <w:t>Курской</w:t>
      </w:r>
      <w:r w:rsidRPr="0017347E">
        <w:rPr>
          <w:rFonts w:ascii="Arial" w:hAnsi="Arial" w:cs="Arial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области</w:t>
      </w:r>
      <w:r w:rsidRPr="0017347E">
        <w:rPr>
          <w:rFonts w:ascii="Arial" w:hAnsi="Arial" w:cs="Arial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на</w:t>
      </w:r>
      <w:r w:rsidRPr="0017347E">
        <w:rPr>
          <w:rFonts w:ascii="Arial" w:hAnsi="Arial" w:cs="Arial"/>
          <w:b/>
          <w:sz w:val="28"/>
          <w:szCs w:val="28"/>
        </w:rPr>
        <w:t xml:space="preserve"> </w:t>
      </w:r>
      <w:r w:rsidR="00CF6B60" w:rsidRPr="0017347E">
        <w:rPr>
          <w:rFonts w:ascii="Arial" w:hAnsi="Arial" w:cs="Arial"/>
          <w:b/>
          <w:sz w:val="28"/>
          <w:szCs w:val="28"/>
        </w:rPr>
        <w:t>2015-202</w:t>
      </w:r>
      <w:r w:rsidR="00D27F2A" w:rsidRPr="0017347E">
        <w:rPr>
          <w:rFonts w:ascii="Arial" w:hAnsi="Arial" w:cs="Arial"/>
          <w:b/>
          <w:sz w:val="28"/>
          <w:szCs w:val="28"/>
        </w:rPr>
        <w:t>5</w:t>
      </w:r>
      <w:r w:rsidR="00CF6B60" w:rsidRPr="0017347E">
        <w:rPr>
          <w:rFonts w:ascii="Arial" w:hAnsi="Arial" w:cs="Arial"/>
          <w:b/>
          <w:sz w:val="28"/>
          <w:szCs w:val="28"/>
        </w:rPr>
        <w:t xml:space="preserve"> </w:t>
      </w:r>
      <w:r w:rsidRPr="00796145">
        <w:rPr>
          <w:rFonts w:ascii="Arial" w:hAnsi="Arial" w:cs="Arial"/>
          <w:b/>
          <w:sz w:val="28"/>
          <w:szCs w:val="28"/>
        </w:rPr>
        <w:t>годы</w:t>
      </w:r>
      <w:r w:rsidR="00455AF1" w:rsidRPr="0017347E">
        <w:rPr>
          <w:rFonts w:ascii="Arial" w:hAnsi="Arial" w:cs="Arial"/>
          <w:b/>
          <w:sz w:val="28"/>
          <w:szCs w:val="28"/>
        </w:rPr>
        <w:t>»</w:t>
      </w:r>
    </w:p>
    <w:p w:rsidR="00455AF1" w:rsidRPr="00CF6B60" w:rsidRDefault="00455AF1" w:rsidP="00B81486">
      <w:pPr>
        <w:rPr>
          <w:color w:val="000000"/>
          <w:sz w:val="24"/>
          <w:szCs w:val="24"/>
        </w:rPr>
      </w:pPr>
    </w:p>
    <w:p w:rsidR="00E06141" w:rsidRPr="00CF6B60" w:rsidRDefault="00B81486" w:rsidP="00E06141">
      <w:pPr>
        <w:pStyle w:val="a9"/>
        <w:spacing w:before="0" w:after="0"/>
        <w:ind w:right="-57" w:firstLine="900"/>
        <w:jc w:val="both"/>
        <w:rPr>
          <w:rFonts w:ascii="Arial" w:hAnsi="Arial" w:cs="Arial"/>
          <w:color w:val="000000"/>
        </w:rPr>
      </w:pPr>
      <w:r w:rsidRPr="00CF6B60">
        <w:rPr>
          <w:color w:val="000000"/>
        </w:rPr>
        <w:t xml:space="preserve">     </w:t>
      </w:r>
      <w:proofErr w:type="gramStart"/>
      <w:r w:rsidR="00C254CF" w:rsidRPr="00CF6B60">
        <w:rPr>
          <w:rFonts w:ascii="Arial" w:hAnsi="Arial" w:cs="Arial"/>
        </w:rPr>
        <w:t>В соответствии со статьей 179 Бюджетного кодекса Российской Федерации</w:t>
      </w:r>
      <w:r w:rsidR="00C254CF" w:rsidRPr="00CF6B60">
        <w:rPr>
          <w:rFonts w:ascii="Arial" w:hAnsi="Arial" w:cs="Arial"/>
          <w:color w:val="000000"/>
        </w:rPr>
        <w:t>,</w:t>
      </w:r>
      <w:r w:rsidR="00E06141" w:rsidRPr="00CF6B60">
        <w:rPr>
          <w:rFonts w:ascii="Arial" w:hAnsi="Arial" w:cs="Arial"/>
          <w:color w:val="000000"/>
        </w:rPr>
        <w:t xml:space="preserve"> </w:t>
      </w:r>
      <w:r w:rsidR="00807ED5" w:rsidRPr="00CF6B60">
        <w:rPr>
          <w:rFonts w:ascii="Arial" w:hAnsi="Arial" w:cs="Arial"/>
          <w:color w:val="000000"/>
        </w:rPr>
        <w:t xml:space="preserve"> </w:t>
      </w:r>
      <w:r w:rsidR="00E06141" w:rsidRPr="00CF6B60">
        <w:rPr>
          <w:rFonts w:ascii="Arial" w:hAnsi="Arial" w:cs="Arial"/>
          <w:color w:val="000000"/>
        </w:rPr>
        <w:t>Федеральным  законом от 06.10.2003 г  № 131-ФЗ "Об общих принципах организации местного самоуправления в Российской Федерации"</w:t>
      </w:r>
      <w:r w:rsidR="00EE637A" w:rsidRPr="00CF6B60">
        <w:rPr>
          <w:color w:val="000000"/>
        </w:rPr>
        <w:t xml:space="preserve">, </w:t>
      </w:r>
      <w:r w:rsidR="00C254CF" w:rsidRPr="00CF6B60">
        <w:rPr>
          <w:color w:val="000000"/>
        </w:rPr>
        <w:t xml:space="preserve"> </w:t>
      </w:r>
      <w:r w:rsidR="00E06141" w:rsidRPr="00CF6B60">
        <w:rPr>
          <w:rFonts w:ascii="Arial" w:hAnsi="Arial" w:cs="Arial"/>
          <w:color w:val="000000"/>
        </w:rPr>
        <w:t>Уставом  муниципального образования «город Суджа»,</w:t>
      </w:r>
      <w:r w:rsidRPr="00CF6B60">
        <w:rPr>
          <w:rFonts w:ascii="Arial" w:hAnsi="Arial" w:cs="Arial"/>
          <w:color w:val="000000"/>
        </w:rPr>
        <w:t xml:space="preserve"> муниципальной  </w:t>
      </w:r>
      <w:r w:rsidR="00EE637A" w:rsidRPr="00CF6B60">
        <w:rPr>
          <w:rFonts w:ascii="Arial" w:hAnsi="Arial" w:cs="Arial"/>
          <w:color w:val="000000"/>
        </w:rPr>
        <w:t>программ</w:t>
      </w:r>
      <w:r w:rsidR="00E06141" w:rsidRPr="00CF6B60">
        <w:rPr>
          <w:rFonts w:ascii="Arial" w:hAnsi="Arial" w:cs="Arial"/>
          <w:color w:val="000000"/>
        </w:rPr>
        <w:t>ой</w:t>
      </w:r>
      <w:r w:rsidR="00EE637A" w:rsidRPr="00CF6B60">
        <w:rPr>
          <w:rFonts w:ascii="Arial" w:hAnsi="Arial" w:cs="Arial"/>
          <w:color w:val="000000"/>
        </w:rPr>
        <w:t xml:space="preserve"> </w:t>
      </w:r>
      <w:r w:rsidRPr="00CF6B60">
        <w:rPr>
          <w:rFonts w:ascii="Arial" w:hAnsi="Arial" w:cs="Arial"/>
          <w:color w:val="000000"/>
        </w:rPr>
        <w:t xml:space="preserve"> </w:t>
      </w:r>
      <w:r w:rsidR="00455AF1" w:rsidRPr="00CF6B60">
        <w:rPr>
          <w:rFonts w:ascii="Arial" w:hAnsi="Arial" w:cs="Arial"/>
          <w:color w:val="000000"/>
        </w:rPr>
        <w:t>«</w:t>
      </w:r>
      <w:r w:rsidR="00EE637A" w:rsidRPr="00CF6B60">
        <w:rPr>
          <w:rFonts w:ascii="Arial" w:hAnsi="Arial" w:cs="Arial"/>
          <w:color w:val="000000"/>
        </w:rPr>
        <w:t>Развитие муниципальной службы в муниципальном  образовании «город Суджа» Суджанского района Курской области на 2015-2020 годы</w:t>
      </w:r>
      <w:r w:rsidR="00455AF1" w:rsidRPr="00CF6B60">
        <w:rPr>
          <w:rFonts w:ascii="Arial" w:hAnsi="Arial" w:cs="Arial"/>
          <w:color w:val="000000"/>
        </w:rPr>
        <w:t>»</w:t>
      </w:r>
      <w:r w:rsidRPr="00CF6B60">
        <w:rPr>
          <w:rFonts w:ascii="Arial" w:hAnsi="Arial" w:cs="Arial"/>
          <w:color w:val="000000"/>
        </w:rPr>
        <w:t>, утвержденной Постановлением Администрации города Суджа № 2</w:t>
      </w:r>
      <w:r w:rsidR="00AB645E" w:rsidRPr="00CF6B60">
        <w:rPr>
          <w:rFonts w:ascii="Arial" w:hAnsi="Arial" w:cs="Arial"/>
          <w:color w:val="000000"/>
        </w:rPr>
        <w:t>9</w:t>
      </w:r>
      <w:r w:rsidR="00EE637A" w:rsidRPr="00CF6B60">
        <w:rPr>
          <w:rFonts w:ascii="Arial" w:hAnsi="Arial" w:cs="Arial"/>
          <w:color w:val="000000"/>
        </w:rPr>
        <w:t>6</w:t>
      </w:r>
      <w:r w:rsidRPr="00CF6B60">
        <w:rPr>
          <w:rFonts w:ascii="Arial" w:hAnsi="Arial" w:cs="Arial"/>
          <w:color w:val="000000"/>
        </w:rPr>
        <w:t xml:space="preserve"> от </w:t>
      </w:r>
      <w:r w:rsidR="00E06141" w:rsidRPr="00CF6B60">
        <w:rPr>
          <w:rFonts w:ascii="Arial" w:hAnsi="Arial" w:cs="Arial"/>
          <w:color w:val="000000"/>
        </w:rPr>
        <w:t>0</w:t>
      </w:r>
      <w:r w:rsidR="00EE637A" w:rsidRPr="00CF6B60">
        <w:rPr>
          <w:rFonts w:ascii="Arial" w:hAnsi="Arial" w:cs="Arial"/>
          <w:color w:val="000000"/>
        </w:rPr>
        <w:t>6</w:t>
      </w:r>
      <w:r w:rsidRPr="00CF6B60">
        <w:rPr>
          <w:rFonts w:ascii="Arial" w:hAnsi="Arial" w:cs="Arial"/>
          <w:color w:val="000000"/>
        </w:rPr>
        <w:t>.11.201</w:t>
      </w:r>
      <w:r w:rsidR="00AB645E" w:rsidRPr="00CF6B60">
        <w:rPr>
          <w:rFonts w:ascii="Arial" w:hAnsi="Arial" w:cs="Arial"/>
          <w:color w:val="000000"/>
        </w:rPr>
        <w:t>4</w:t>
      </w:r>
      <w:r w:rsidRPr="00CF6B60">
        <w:rPr>
          <w:rFonts w:ascii="Arial" w:hAnsi="Arial" w:cs="Arial"/>
          <w:color w:val="000000"/>
        </w:rPr>
        <w:t xml:space="preserve"> года</w:t>
      </w:r>
      <w:r w:rsidR="00807ED5" w:rsidRPr="00CF6B60">
        <w:rPr>
          <w:rFonts w:ascii="Arial" w:hAnsi="Arial" w:cs="Arial"/>
          <w:color w:val="000000"/>
        </w:rPr>
        <w:t xml:space="preserve"> (с учетом внесенных изменений и</w:t>
      </w:r>
      <w:proofErr w:type="gramEnd"/>
      <w:r w:rsidR="00807ED5" w:rsidRPr="00CF6B60">
        <w:rPr>
          <w:rFonts w:ascii="Arial" w:hAnsi="Arial" w:cs="Arial"/>
          <w:color w:val="000000"/>
        </w:rPr>
        <w:t xml:space="preserve"> дополнений)</w:t>
      </w:r>
      <w:r w:rsidRPr="00CF6B60">
        <w:rPr>
          <w:rFonts w:ascii="Arial" w:hAnsi="Arial" w:cs="Arial"/>
          <w:color w:val="000000"/>
        </w:rPr>
        <w:t xml:space="preserve">, </w:t>
      </w:r>
      <w:r w:rsidR="00E06141" w:rsidRPr="00CF6B60">
        <w:rPr>
          <w:rFonts w:ascii="Arial" w:hAnsi="Arial" w:cs="Arial"/>
          <w:color w:val="000000"/>
        </w:rPr>
        <w:t>Постановлением города Суджи от 05.11.2020 года № 248 «О продлении сроков реализации муниципальных программ  муниципального образования «город Суджа», Администрация города Суджи постановляет:</w:t>
      </w:r>
    </w:p>
    <w:p w:rsidR="00B81486" w:rsidRDefault="00B81486" w:rsidP="00E06141">
      <w:pPr>
        <w:keepNext/>
        <w:keepLines/>
        <w:suppressLineNumbers/>
        <w:suppressAutoHyphens/>
        <w:jc w:val="both"/>
        <w:rPr>
          <w:color w:val="000000"/>
        </w:rPr>
      </w:pPr>
    </w:p>
    <w:p w:rsidR="00455AF1" w:rsidRPr="00497C16" w:rsidRDefault="00B81486" w:rsidP="00497C16">
      <w:pPr>
        <w:keepNext/>
        <w:keepLines/>
        <w:suppressLineNumbers/>
        <w:suppressAutoHyphens/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color w:val="000000"/>
          <w:sz w:val="24"/>
          <w:szCs w:val="24"/>
        </w:rPr>
        <w:t xml:space="preserve">1. Внести </w:t>
      </w:r>
      <w:r w:rsidR="00236993" w:rsidRPr="00497C16">
        <w:rPr>
          <w:rFonts w:ascii="Arial" w:hAnsi="Arial" w:cs="Arial"/>
          <w:color w:val="000000"/>
          <w:sz w:val="24"/>
          <w:szCs w:val="24"/>
        </w:rPr>
        <w:t xml:space="preserve"> следующие </w:t>
      </w:r>
      <w:r w:rsidRPr="00497C16">
        <w:rPr>
          <w:rFonts w:ascii="Arial" w:hAnsi="Arial" w:cs="Arial"/>
          <w:color w:val="000000"/>
          <w:sz w:val="24"/>
          <w:szCs w:val="24"/>
        </w:rPr>
        <w:t>изменения в  муниципальн</w:t>
      </w:r>
      <w:r w:rsidR="00A17FF0" w:rsidRPr="00497C16">
        <w:rPr>
          <w:rFonts w:ascii="Arial" w:hAnsi="Arial" w:cs="Arial"/>
          <w:color w:val="000000"/>
          <w:sz w:val="24"/>
          <w:szCs w:val="24"/>
        </w:rPr>
        <w:t>ую</w:t>
      </w:r>
      <w:r w:rsidRPr="00497C16">
        <w:rPr>
          <w:rFonts w:ascii="Arial" w:hAnsi="Arial" w:cs="Arial"/>
          <w:color w:val="000000"/>
          <w:sz w:val="24"/>
          <w:szCs w:val="24"/>
        </w:rPr>
        <w:t xml:space="preserve">  программ</w:t>
      </w:r>
      <w:r w:rsidR="00A17FF0" w:rsidRPr="00497C16">
        <w:rPr>
          <w:rFonts w:ascii="Arial" w:hAnsi="Arial" w:cs="Arial"/>
          <w:color w:val="000000"/>
          <w:sz w:val="24"/>
          <w:szCs w:val="24"/>
        </w:rPr>
        <w:t xml:space="preserve">у </w:t>
      </w:r>
      <w:r w:rsidRPr="00497C16">
        <w:rPr>
          <w:rFonts w:ascii="Arial" w:hAnsi="Arial" w:cs="Arial"/>
          <w:color w:val="000000"/>
          <w:sz w:val="24"/>
          <w:szCs w:val="24"/>
        </w:rPr>
        <w:t xml:space="preserve"> </w:t>
      </w:r>
      <w:r w:rsidR="00455AF1" w:rsidRPr="00497C16">
        <w:rPr>
          <w:rFonts w:ascii="Arial" w:hAnsi="Arial" w:cs="Arial"/>
          <w:sz w:val="24"/>
          <w:szCs w:val="24"/>
        </w:rPr>
        <w:t>«</w:t>
      </w:r>
      <w:r w:rsidR="007A4721" w:rsidRPr="00497C16">
        <w:rPr>
          <w:rFonts w:ascii="Arial" w:hAnsi="Arial" w:cs="Arial"/>
          <w:sz w:val="24"/>
          <w:szCs w:val="24"/>
        </w:rPr>
        <w:t>Развитие муниципальной службы в муниципальном</w:t>
      </w:r>
      <w:r w:rsidR="007F7EF4" w:rsidRPr="00497C16">
        <w:rPr>
          <w:rFonts w:ascii="Arial" w:hAnsi="Arial" w:cs="Arial"/>
          <w:sz w:val="24"/>
          <w:szCs w:val="24"/>
        </w:rPr>
        <w:t xml:space="preserve"> </w:t>
      </w:r>
      <w:r w:rsidR="007A4721" w:rsidRPr="00497C16">
        <w:rPr>
          <w:rFonts w:ascii="Arial" w:hAnsi="Arial" w:cs="Arial"/>
          <w:sz w:val="24"/>
          <w:szCs w:val="24"/>
        </w:rPr>
        <w:t xml:space="preserve"> образовании «город Суджа» Суджанского района  Курской области на </w:t>
      </w:r>
      <w:r w:rsidR="00575087" w:rsidRPr="00497C16">
        <w:rPr>
          <w:rFonts w:ascii="Arial" w:hAnsi="Arial" w:cs="Arial"/>
          <w:sz w:val="24"/>
          <w:szCs w:val="24"/>
        </w:rPr>
        <w:t xml:space="preserve"> </w:t>
      </w:r>
      <w:r w:rsidR="007A4721" w:rsidRPr="00497C16">
        <w:rPr>
          <w:rFonts w:ascii="Arial" w:hAnsi="Arial" w:cs="Arial"/>
          <w:sz w:val="24"/>
          <w:szCs w:val="24"/>
        </w:rPr>
        <w:t>2015-202</w:t>
      </w:r>
      <w:r w:rsidR="00E06141" w:rsidRPr="00497C16">
        <w:rPr>
          <w:rFonts w:ascii="Arial" w:hAnsi="Arial" w:cs="Arial"/>
          <w:sz w:val="24"/>
          <w:szCs w:val="24"/>
        </w:rPr>
        <w:t>5</w:t>
      </w:r>
      <w:r w:rsidR="007A4721" w:rsidRPr="00497C16">
        <w:rPr>
          <w:rFonts w:ascii="Arial" w:hAnsi="Arial" w:cs="Arial"/>
          <w:sz w:val="24"/>
          <w:szCs w:val="24"/>
        </w:rPr>
        <w:t xml:space="preserve"> годы</w:t>
      </w:r>
      <w:r w:rsidR="00455AF1" w:rsidRPr="00497C16">
        <w:rPr>
          <w:rFonts w:ascii="Arial" w:hAnsi="Arial" w:cs="Arial"/>
          <w:sz w:val="24"/>
          <w:szCs w:val="24"/>
        </w:rPr>
        <w:t>»</w:t>
      </w:r>
      <w:r w:rsidR="007A4721" w:rsidRPr="00497C16">
        <w:rPr>
          <w:rFonts w:ascii="Arial" w:hAnsi="Arial" w:cs="Arial"/>
          <w:sz w:val="24"/>
          <w:szCs w:val="24"/>
        </w:rPr>
        <w:t>:</w:t>
      </w:r>
    </w:p>
    <w:p w:rsidR="004D5AB3" w:rsidRPr="00497C16" w:rsidRDefault="00DF75EB" w:rsidP="00497C16">
      <w:pPr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 xml:space="preserve"> </w:t>
      </w:r>
      <w:r w:rsidR="004D5AB3" w:rsidRPr="00497C16">
        <w:rPr>
          <w:rFonts w:ascii="Arial" w:hAnsi="Arial" w:cs="Arial"/>
          <w:sz w:val="24"/>
          <w:szCs w:val="24"/>
        </w:rPr>
        <w:t>1.1. В паспорте муниципальной программы строку «Объемы бюджетных ассигнований программы» изложить в новой редакции: «Общий объем финансирования программы составляет  –</w:t>
      </w:r>
      <w:r w:rsidR="00107B64" w:rsidRPr="00497C16">
        <w:rPr>
          <w:rFonts w:ascii="Arial" w:hAnsi="Arial" w:cs="Arial"/>
          <w:sz w:val="24"/>
          <w:szCs w:val="24"/>
        </w:rPr>
        <w:t xml:space="preserve"> </w:t>
      </w:r>
      <w:r w:rsidR="00BC4EAD">
        <w:rPr>
          <w:rFonts w:ascii="Arial" w:hAnsi="Arial" w:cs="Arial"/>
          <w:sz w:val="24"/>
          <w:szCs w:val="24"/>
        </w:rPr>
        <w:t>4029,4</w:t>
      </w:r>
      <w:r w:rsidR="004D5AB3" w:rsidRPr="00497C16">
        <w:rPr>
          <w:rFonts w:ascii="Arial" w:hAnsi="Arial" w:cs="Arial"/>
          <w:sz w:val="24"/>
          <w:szCs w:val="24"/>
        </w:rPr>
        <w:t xml:space="preserve">  тыс. руб., в том числе</w:t>
      </w:r>
      <w:r w:rsidR="00107B64" w:rsidRPr="00497C16">
        <w:rPr>
          <w:rFonts w:ascii="Arial" w:hAnsi="Arial" w:cs="Arial"/>
          <w:sz w:val="24"/>
          <w:szCs w:val="24"/>
        </w:rPr>
        <w:t>: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                       </w:t>
      </w:r>
      <w:r w:rsidRPr="00497C16">
        <w:rPr>
          <w:rFonts w:ascii="Arial" w:hAnsi="Arial" w:cs="Arial"/>
          <w:sz w:val="24"/>
          <w:szCs w:val="24"/>
        </w:rPr>
        <w:t xml:space="preserve">2015 году - </w:t>
      </w:r>
      <w:r w:rsidR="007732C3" w:rsidRPr="00497C16">
        <w:rPr>
          <w:rFonts w:ascii="Arial" w:hAnsi="Arial" w:cs="Arial"/>
          <w:sz w:val="24"/>
          <w:szCs w:val="24"/>
        </w:rPr>
        <w:t>42</w:t>
      </w:r>
      <w:r w:rsidR="007A4721" w:rsidRPr="00497C16">
        <w:rPr>
          <w:rFonts w:ascii="Arial" w:hAnsi="Arial" w:cs="Arial"/>
          <w:sz w:val="24"/>
          <w:szCs w:val="24"/>
        </w:rPr>
        <w:t>4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</w:t>
      </w:r>
      <w:r w:rsidR="0015557A" w:rsidRPr="00497C16">
        <w:rPr>
          <w:rFonts w:ascii="Arial" w:hAnsi="Arial" w:cs="Arial"/>
          <w:sz w:val="24"/>
          <w:szCs w:val="24"/>
        </w:rPr>
        <w:t>7</w:t>
      </w:r>
      <w:r w:rsidR="007A4721" w:rsidRPr="00497C16">
        <w:rPr>
          <w:rFonts w:ascii="Arial" w:hAnsi="Arial" w:cs="Arial"/>
          <w:sz w:val="24"/>
          <w:szCs w:val="24"/>
        </w:rPr>
        <w:t>5,0</w:t>
      </w:r>
      <w:r w:rsidRPr="00497C16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2017 году - </w:t>
      </w:r>
      <w:r w:rsidR="00CC4D50" w:rsidRPr="00497C16">
        <w:rPr>
          <w:rFonts w:ascii="Arial" w:hAnsi="Arial" w:cs="Arial"/>
          <w:sz w:val="24"/>
          <w:szCs w:val="24"/>
        </w:rPr>
        <w:t>475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2018 году </w:t>
      </w:r>
      <w:r w:rsidR="007A4721" w:rsidRPr="00497C16">
        <w:rPr>
          <w:rFonts w:ascii="Arial" w:hAnsi="Arial" w:cs="Arial"/>
          <w:sz w:val="24"/>
          <w:szCs w:val="24"/>
        </w:rPr>
        <w:t>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="007A4721" w:rsidRPr="00497C16">
        <w:rPr>
          <w:rFonts w:ascii="Arial" w:hAnsi="Arial" w:cs="Arial"/>
          <w:sz w:val="24"/>
          <w:szCs w:val="24"/>
        </w:rPr>
        <w:t>,0</w:t>
      </w:r>
      <w:r w:rsidRPr="00497C16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2019 году </w:t>
      </w:r>
      <w:r w:rsidR="007A4721" w:rsidRPr="00497C16">
        <w:rPr>
          <w:rFonts w:ascii="Arial" w:hAnsi="Arial" w:cs="Arial"/>
          <w:sz w:val="24"/>
          <w:szCs w:val="24"/>
        </w:rPr>
        <w:t>–</w:t>
      </w:r>
      <w:r w:rsidRPr="00497C16">
        <w:rPr>
          <w:rFonts w:ascii="Arial" w:hAnsi="Arial" w:cs="Arial"/>
          <w:sz w:val="24"/>
          <w:szCs w:val="24"/>
        </w:rPr>
        <w:t xml:space="preserve"> 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="007A4721" w:rsidRPr="00497C16">
        <w:rPr>
          <w:rFonts w:ascii="Arial" w:hAnsi="Arial" w:cs="Arial"/>
          <w:sz w:val="24"/>
          <w:szCs w:val="24"/>
        </w:rPr>
        <w:t xml:space="preserve"> </w:t>
      </w:r>
      <w:r w:rsidRPr="00497C16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107B64" w:rsidRPr="00497C16" w:rsidRDefault="00107B64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2020 году - </w:t>
      </w:r>
      <w:r w:rsidR="000F1D6D" w:rsidRPr="00497C16">
        <w:rPr>
          <w:rFonts w:ascii="Arial" w:hAnsi="Arial" w:cs="Arial"/>
          <w:sz w:val="24"/>
          <w:szCs w:val="24"/>
        </w:rPr>
        <w:t xml:space="preserve"> 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E06141" w:rsidRPr="00497C16" w:rsidRDefault="00E06141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</w:t>
      </w:r>
      <w:r w:rsidR="0089351E" w:rsidRPr="00497C16">
        <w:rPr>
          <w:rFonts w:ascii="Arial" w:hAnsi="Arial" w:cs="Arial"/>
          <w:sz w:val="24"/>
          <w:szCs w:val="24"/>
        </w:rPr>
        <w:t>61</w:t>
      </w:r>
      <w:r w:rsidRPr="00497C16">
        <w:rPr>
          <w:rFonts w:ascii="Arial" w:hAnsi="Arial" w:cs="Arial"/>
          <w:sz w:val="24"/>
          <w:szCs w:val="24"/>
        </w:rPr>
        <w:t>,</w:t>
      </w:r>
      <w:r w:rsidR="0089351E" w:rsidRPr="00497C16">
        <w:rPr>
          <w:rFonts w:ascii="Arial" w:hAnsi="Arial" w:cs="Arial"/>
          <w:sz w:val="24"/>
          <w:szCs w:val="24"/>
        </w:rPr>
        <w:t>8</w:t>
      </w:r>
      <w:r w:rsidRPr="00497C16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E06141" w:rsidRPr="00497C16" w:rsidRDefault="00E06141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</w:t>
      </w:r>
      <w:r w:rsidR="0089351E" w:rsidRPr="00497C16">
        <w:rPr>
          <w:rFonts w:ascii="Arial" w:hAnsi="Arial" w:cs="Arial"/>
          <w:sz w:val="24"/>
          <w:szCs w:val="24"/>
        </w:rPr>
        <w:t>52</w:t>
      </w:r>
      <w:r w:rsidRPr="00497C16">
        <w:rPr>
          <w:rFonts w:ascii="Arial" w:hAnsi="Arial" w:cs="Arial"/>
          <w:sz w:val="24"/>
          <w:szCs w:val="24"/>
        </w:rPr>
        <w:t>,</w:t>
      </w:r>
      <w:r w:rsidR="0089351E" w:rsidRPr="00497C16">
        <w:rPr>
          <w:rFonts w:ascii="Arial" w:hAnsi="Arial" w:cs="Arial"/>
          <w:sz w:val="24"/>
          <w:szCs w:val="24"/>
        </w:rPr>
        <w:t>4</w:t>
      </w:r>
      <w:r w:rsidRPr="00497C16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E06141" w:rsidRPr="00497C16" w:rsidRDefault="0089351E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</w:r>
      <w:r w:rsidR="00E06141" w:rsidRPr="00497C16">
        <w:rPr>
          <w:rFonts w:ascii="Arial" w:hAnsi="Arial" w:cs="Arial"/>
          <w:sz w:val="24"/>
          <w:szCs w:val="24"/>
        </w:rPr>
        <w:t>202</w:t>
      </w:r>
      <w:r w:rsidRPr="00497C16">
        <w:rPr>
          <w:rFonts w:ascii="Arial" w:hAnsi="Arial" w:cs="Arial"/>
          <w:sz w:val="24"/>
          <w:szCs w:val="24"/>
        </w:rPr>
        <w:t>3</w:t>
      </w:r>
      <w:r w:rsidR="00E06141" w:rsidRPr="00497C16">
        <w:rPr>
          <w:rFonts w:ascii="Arial" w:hAnsi="Arial" w:cs="Arial"/>
          <w:sz w:val="24"/>
          <w:szCs w:val="24"/>
        </w:rPr>
        <w:t xml:space="preserve"> году -  </w:t>
      </w:r>
      <w:r w:rsidR="00BC4EAD">
        <w:rPr>
          <w:rFonts w:ascii="Arial" w:hAnsi="Arial" w:cs="Arial"/>
          <w:sz w:val="24"/>
          <w:szCs w:val="24"/>
        </w:rPr>
        <w:t>66</w:t>
      </w:r>
      <w:r w:rsidR="00B50681" w:rsidRPr="00497C16">
        <w:rPr>
          <w:rFonts w:ascii="Arial" w:hAnsi="Arial" w:cs="Arial"/>
          <w:sz w:val="24"/>
          <w:szCs w:val="24"/>
        </w:rPr>
        <w:t>1,</w:t>
      </w:r>
      <w:r w:rsidR="00BC4EAD">
        <w:rPr>
          <w:rFonts w:ascii="Arial" w:hAnsi="Arial" w:cs="Arial"/>
          <w:sz w:val="24"/>
          <w:szCs w:val="24"/>
        </w:rPr>
        <w:t>2</w:t>
      </w:r>
      <w:r w:rsidR="00E06141" w:rsidRPr="00497C16">
        <w:rPr>
          <w:rFonts w:ascii="Arial" w:hAnsi="Arial" w:cs="Arial"/>
          <w:sz w:val="24"/>
          <w:szCs w:val="24"/>
        </w:rPr>
        <w:t xml:space="preserve"> тыс.</w:t>
      </w:r>
      <w:r w:rsidR="00BC4EAD">
        <w:rPr>
          <w:rFonts w:ascii="Arial" w:hAnsi="Arial" w:cs="Arial"/>
          <w:sz w:val="24"/>
          <w:szCs w:val="24"/>
        </w:rPr>
        <w:t xml:space="preserve"> </w:t>
      </w:r>
      <w:r w:rsidR="00E06141" w:rsidRPr="00497C16">
        <w:rPr>
          <w:rFonts w:ascii="Arial" w:hAnsi="Arial" w:cs="Arial"/>
          <w:sz w:val="24"/>
          <w:szCs w:val="24"/>
        </w:rPr>
        <w:t>руб.</w:t>
      </w:r>
    </w:p>
    <w:p w:rsidR="00E06141" w:rsidRPr="00497C16" w:rsidRDefault="0089351E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</w:r>
      <w:r w:rsidR="00E06141" w:rsidRPr="00497C16">
        <w:rPr>
          <w:rFonts w:ascii="Arial" w:hAnsi="Arial" w:cs="Arial"/>
          <w:sz w:val="24"/>
          <w:szCs w:val="24"/>
        </w:rPr>
        <w:t>202</w:t>
      </w:r>
      <w:r w:rsidRPr="00497C16">
        <w:rPr>
          <w:rFonts w:ascii="Arial" w:hAnsi="Arial" w:cs="Arial"/>
          <w:sz w:val="24"/>
          <w:szCs w:val="24"/>
        </w:rPr>
        <w:t>4</w:t>
      </w:r>
      <w:r w:rsidR="00E06141" w:rsidRPr="00497C16">
        <w:rPr>
          <w:rFonts w:ascii="Arial" w:hAnsi="Arial" w:cs="Arial"/>
          <w:sz w:val="24"/>
          <w:szCs w:val="24"/>
        </w:rPr>
        <w:t xml:space="preserve"> году -  296,0 тыс</w:t>
      </w:r>
      <w:proofErr w:type="gramStart"/>
      <w:r w:rsidR="00E06141" w:rsidRPr="00497C16">
        <w:rPr>
          <w:rFonts w:ascii="Arial" w:hAnsi="Arial" w:cs="Arial"/>
          <w:sz w:val="24"/>
          <w:szCs w:val="24"/>
        </w:rPr>
        <w:t>.р</w:t>
      </w:r>
      <w:proofErr w:type="gramEnd"/>
      <w:r w:rsidR="00E06141" w:rsidRPr="00497C16">
        <w:rPr>
          <w:rFonts w:ascii="Arial" w:hAnsi="Arial" w:cs="Arial"/>
          <w:sz w:val="24"/>
          <w:szCs w:val="24"/>
        </w:rPr>
        <w:t>уб.</w:t>
      </w:r>
    </w:p>
    <w:p w:rsidR="0089351E" w:rsidRDefault="0089351E" w:rsidP="00107B64">
      <w:pPr>
        <w:tabs>
          <w:tab w:val="left" w:pos="2310"/>
        </w:tabs>
        <w:rPr>
          <w:sz w:val="28"/>
          <w:szCs w:val="28"/>
        </w:rPr>
      </w:pPr>
      <w:r w:rsidRPr="00497C16">
        <w:rPr>
          <w:rFonts w:ascii="Arial" w:hAnsi="Arial" w:cs="Arial"/>
          <w:sz w:val="24"/>
          <w:szCs w:val="24"/>
        </w:rPr>
        <w:tab/>
        <w:t>2025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r>
        <w:rPr>
          <w:sz w:val="28"/>
          <w:szCs w:val="28"/>
        </w:rPr>
        <w:t>.</w:t>
      </w:r>
    </w:p>
    <w:p w:rsidR="00E06141" w:rsidRPr="00497C16" w:rsidRDefault="00E06141" w:rsidP="00107B64">
      <w:pPr>
        <w:tabs>
          <w:tab w:val="left" w:pos="2310"/>
        </w:tabs>
        <w:rPr>
          <w:rFonts w:ascii="Arial" w:hAnsi="Arial" w:cs="Arial"/>
          <w:sz w:val="24"/>
          <w:szCs w:val="24"/>
        </w:rPr>
      </w:pPr>
    </w:p>
    <w:p w:rsidR="007A4721" w:rsidRPr="00497C16" w:rsidRDefault="00BF7B15" w:rsidP="00497C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О</w:t>
      </w:r>
      <w:r w:rsidR="004D5AB3" w:rsidRPr="00497C16">
        <w:rPr>
          <w:rFonts w:ascii="Arial" w:hAnsi="Arial" w:cs="Arial"/>
          <w:sz w:val="24"/>
          <w:szCs w:val="24"/>
        </w:rPr>
        <w:t>бщий объем финансирования подпрограммы 1</w:t>
      </w:r>
      <w:r w:rsidR="008F6312" w:rsidRPr="00497C16">
        <w:rPr>
          <w:rFonts w:ascii="Arial" w:hAnsi="Arial" w:cs="Arial"/>
          <w:sz w:val="24"/>
          <w:szCs w:val="24"/>
        </w:rPr>
        <w:t xml:space="preserve"> «</w:t>
      </w:r>
      <w:r w:rsidR="007A4721" w:rsidRPr="00497C16">
        <w:rPr>
          <w:rFonts w:ascii="Arial" w:hAnsi="Arial" w:cs="Arial"/>
          <w:sz w:val="24"/>
          <w:szCs w:val="24"/>
        </w:rPr>
        <w:t>Реализация мероприятий, напр</w:t>
      </w:r>
      <w:r w:rsidR="003C5F89" w:rsidRPr="00497C16">
        <w:rPr>
          <w:rFonts w:ascii="Arial" w:hAnsi="Arial" w:cs="Arial"/>
          <w:sz w:val="24"/>
          <w:szCs w:val="24"/>
        </w:rPr>
        <w:t>а</w:t>
      </w:r>
      <w:r w:rsidR="007A4721" w:rsidRPr="00497C16">
        <w:rPr>
          <w:rFonts w:ascii="Arial" w:hAnsi="Arial" w:cs="Arial"/>
          <w:sz w:val="24"/>
          <w:szCs w:val="24"/>
        </w:rPr>
        <w:t>вленных на развитие муниципальной службы в</w:t>
      </w:r>
      <w:r w:rsidR="007A4721">
        <w:rPr>
          <w:sz w:val="28"/>
          <w:szCs w:val="28"/>
        </w:rPr>
        <w:t xml:space="preserve"> </w:t>
      </w:r>
      <w:r w:rsidR="008F6312" w:rsidRPr="00497C16">
        <w:rPr>
          <w:rFonts w:ascii="Arial" w:hAnsi="Arial" w:cs="Arial"/>
          <w:sz w:val="24"/>
          <w:szCs w:val="24"/>
        </w:rPr>
        <w:t>муниципально</w:t>
      </w:r>
      <w:r w:rsidR="007A4721" w:rsidRPr="00497C16">
        <w:rPr>
          <w:rFonts w:ascii="Arial" w:hAnsi="Arial" w:cs="Arial"/>
          <w:sz w:val="24"/>
          <w:szCs w:val="24"/>
        </w:rPr>
        <w:t xml:space="preserve">м </w:t>
      </w:r>
      <w:r w:rsidR="008F6312" w:rsidRPr="00497C16">
        <w:rPr>
          <w:rFonts w:ascii="Arial" w:hAnsi="Arial" w:cs="Arial"/>
          <w:sz w:val="24"/>
          <w:szCs w:val="24"/>
        </w:rPr>
        <w:t xml:space="preserve"> </w:t>
      </w:r>
      <w:r w:rsidR="008F6312" w:rsidRPr="00497C16">
        <w:rPr>
          <w:rFonts w:ascii="Arial" w:hAnsi="Arial" w:cs="Arial"/>
          <w:sz w:val="24"/>
          <w:szCs w:val="24"/>
        </w:rPr>
        <w:lastRenderedPageBreak/>
        <w:t>образовани</w:t>
      </w:r>
      <w:r w:rsidR="007A4721" w:rsidRPr="00497C16">
        <w:rPr>
          <w:rFonts w:ascii="Arial" w:hAnsi="Arial" w:cs="Arial"/>
          <w:sz w:val="24"/>
          <w:szCs w:val="24"/>
        </w:rPr>
        <w:t>и</w:t>
      </w:r>
      <w:r w:rsidR="008F6312" w:rsidRPr="00497C16">
        <w:rPr>
          <w:rFonts w:ascii="Arial" w:hAnsi="Arial" w:cs="Arial"/>
          <w:sz w:val="24"/>
          <w:szCs w:val="24"/>
        </w:rPr>
        <w:t xml:space="preserve"> «город Суджа» </w:t>
      </w:r>
      <w:r w:rsidRPr="00497C16">
        <w:rPr>
          <w:rFonts w:ascii="Arial" w:hAnsi="Arial" w:cs="Arial"/>
          <w:sz w:val="24"/>
          <w:szCs w:val="24"/>
        </w:rPr>
        <w:t xml:space="preserve"> состав</w:t>
      </w:r>
      <w:r w:rsidR="00107B64" w:rsidRPr="00497C16">
        <w:rPr>
          <w:rFonts w:ascii="Arial" w:hAnsi="Arial" w:cs="Arial"/>
          <w:sz w:val="24"/>
          <w:szCs w:val="24"/>
        </w:rPr>
        <w:t>ляе</w:t>
      </w:r>
      <w:r w:rsidR="008F6312" w:rsidRPr="00497C16">
        <w:rPr>
          <w:rFonts w:ascii="Arial" w:hAnsi="Arial" w:cs="Arial"/>
          <w:sz w:val="24"/>
          <w:szCs w:val="24"/>
        </w:rPr>
        <w:t>т</w:t>
      </w:r>
      <w:r w:rsidRPr="00497C16">
        <w:rPr>
          <w:rFonts w:ascii="Arial" w:hAnsi="Arial" w:cs="Arial"/>
          <w:sz w:val="24"/>
          <w:szCs w:val="24"/>
        </w:rPr>
        <w:t xml:space="preserve"> </w:t>
      </w:r>
      <w:r w:rsidR="007F7EF4" w:rsidRPr="00497C16">
        <w:rPr>
          <w:rFonts w:ascii="Arial" w:hAnsi="Arial" w:cs="Arial"/>
          <w:sz w:val="24"/>
          <w:szCs w:val="24"/>
        </w:rPr>
        <w:t xml:space="preserve"> </w:t>
      </w:r>
      <w:r w:rsidR="00BC4EAD">
        <w:rPr>
          <w:rFonts w:ascii="Arial" w:hAnsi="Arial" w:cs="Arial"/>
          <w:sz w:val="24"/>
          <w:szCs w:val="24"/>
        </w:rPr>
        <w:t>4029,4</w:t>
      </w:r>
      <w:r w:rsidR="007A4721" w:rsidRPr="00497C16">
        <w:rPr>
          <w:rFonts w:ascii="Arial" w:hAnsi="Arial" w:cs="Arial"/>
          <w:sz w:val="24"/>
          <w:szCs w:val="24"/>
        </w:rPr>
        <w:t xml:space="preserve"> тыс. руб., в том числе:</w:t>
      </w:r>
    </w:p>
    <w:p w:rsidR="00CC4D50" w:rsidRPr="00497C16" w:rsidRDefault="007A4721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.</w:t>
      </w:r>
      <w:r w:rsidR="00CC4D50" w:rsidRPr="00497C16">
        <w:rPr>
          <w:rFonts w:ascii="Arial" w:hAnsi="Arial" w:cs="Arial"/>
          <w:sz w:val="24"/>
          <w:szCs w:val="24"/>
        </w:rPr>
        <w:t xml:space="preserve">                                2015 году -</w:t>
      </w:r>
      <w:r w:rsidR="000F1D6D" w:rsidRPr="00497C16">
        <w:rPr>
          <w:rFonts w:ascii="Arial" w:hAnsi="Arial" w:cs="Arial"/>
          <w:sz w:val="24"/>
          <w:szCs w:val="24"/>
        </w:rPr>
        <w:t xml:space="preserve"> </w:t>
      </w:r>
      <w:r w:rsidR="00CC4D50" w:rsidRPr="00497C16">
        <w:rPr>
          <w:rFonts w:ascii="Arial" w:hAnsi="Arial" w:cs="Arial"/>
          <w:sz w:val="24"/>
          <w:szCs w:val="24"/>
        </w:rPr>
        <w:t xml:space="preserve"> 424,0 тыс</w:t>
      </w:r>
      <w:proofErr w:type="gramStart"/>
      <w:r w:rsidR="00CC4D50" w:rsidRPr="00497C16">
        <w:rPr>
          <w:rFonts w:ascii="Arial" w:hAnsi="Arial" w:cs="Arial"/>
          <w:sz w:val="24"/>
          <w:szCs w:val="24"/>
        </w:rPr>
        <w:t>.р</w:t>
      </w:r>
      <w:proofErr w:type="gramEnd"/>
      <w:r w:rsidR="00CC4D50" w:rsidRPr="00497C16">
        <w:rPr>
          <w:rFonts w:ascii="Arial" w:hAnsi="Arial" w:cs="Arial"/>
          <w:sz w:val="24"/>
          <w:szCs w:val="24"/>
        </w:rPr>
        <w:t>уб.,</w:t>
      </w:r>
    </w:p>
    <w:p w:rsidR="00CC4D50" w:rsidRPr="00497C16" w:rsidRDefault="00CC4D50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CC4D50" w:rsidRPr="00497C16" w:rsidRDefault="00CC4D50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2017 году - 475,0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CC4D50" w:rsidRPr="00497C16" w:rsidRDefault="00CC4D50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2018 году 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CC4D50" w:rsidRPr="00497C16" w:rsidRDefault="00CC4D50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2019 году – 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Pr="00497C16">
        <w:rPr>
          <w:rFonts w:ascii="Arial" w:hAnsi="Arial" w:cs="Arial"/>
          <w:sz w:val="24"/>
          <w:szCs w:val="24"/>
        </w:rPr>
        <w:t xml:space="preserve"> 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CC4D50" w:rsidRPr="00497C16" w:rsidRDefault="00CC4D50" w:rsidP="00CC4D50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2020 году - </w:t>
      </w:r>
      <w:r w:rsidR="000F1D6D" w:rsidRPr="00497C16">
        <w:rPr>
          <w:rFonts w:ascii="Arial" w:hAnsi="Arial" w:cs="Arial"/>
          <w:sz w:val="24"/>
          <w:szCs w:val="24"/>
        </w:rPr>
        <w:t xml:space="preserve"> 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261,8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252,4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2023 году -  </w:t>
      </w:r>
      <w:r w:rsidR="00BC4EAD">
        <w:rPr>
          <w:rFonts w:ascii="Arial" w:hAnsi="Arial" w:cs="Arial"/>
          <w:sz w:val="24"/>
          <w:szCs w:val="24"/>
        </w:rPr>
        <w:t>661</w:t>
      </w:r>
      <w:r w:rsidR="00C4607A" w:rsidRPr="00497C16">
        <w:rPr>
          <w:rFonts w:ascii="Arial" w:hAnsi="Arial" w:cs="Arial"/>
          <w:sz w:val="24"/>
          <w:szCs w:val="24"/>
        </w:rPr>
        <w:t>,</w:t>
      </w:r>
      <w:r w:rsidR="00BC4EAD">
        <w:rPr>
          <w:rFonts w:ascii="Arial" w:hAnsi="Arial" w:cs="Arial"/>
          <w:sz w:val="24"/>
          <w:szCs w:val="24"/>
        </w:rPr>
        <w:t>2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proofErr w:type="spellEnd"/>
      <w:r w:rsidRPr="00497C16">
        <w:rPr>
          <w:rFonts w:ascii="Arial" w:hAnsi="Arial" w:cs="Arial"/>
          <w:sz w:val="24"/>
          <w:szCs w:val="24"/>
        </w:rPr>
        <w:t>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2024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2025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7A4721" w:rsidRPr="00497C16" w:rsidRDefault="007A4721" w:rsidP="007A4721">
      <w:pPr>
        <w:tabs>
          <w:tab w:val="left" w:pos="2310"/>
        </w:tabs>
        <w:rPr>
          <w:rFonts w:ascii="Arial" w:hAnsi="Arial" w:cs="Arial"/>
          <w:sz w:val="24"/>
          <w:szCs w:val="24"/>
        </w:rPr>
      </w:pPr>
    </w:p>
    <w:p w:rsidR="00BF7B15" w:rsidRPr="00497C16" w:rsidRDefault="00BF7B15" w:rsidP="00330959">
      <w:pPr>
        <w:tabs>
          <w:tab w:val="left" w:pos="2310"/>
        </w:tabs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1.2. В текстовой части муниципальной программы раздел</w:t>
      </w:r>
      <w:r w:rsidR="007A4721" w:rsidRPr="00497C16">
        <w:rPr>
          <w:rFonts w:ascii="Arial" w:hAnsi="Arial" w:cs="Arial"/>
          <w:sz w:val="24"/>
          <w:szCs w:val="24"/>
        </w:rPr>
        <w:t xml:space="preserve"> 8 </w:t>
      </w:r>
      <w:r w:rsidRPr="00497C16">
        <w:rPr>
          <w:rFonts w:ascii="Arial" w:hAnsi="Arial" w:cs="Arial"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 абзац</w:t>
      </w:r>
      <w:r w:rsidR="008F6312" w:rsidRPr="00497C16">
        <w:rPr>
          <w:rFonts w:ascii="Arial" w:hAnsi="Arial" w:cs="Arial"/>
          <w:sz w:val="24"/>
          <w:szCs w:val="24"/>
        </w:rPr>
        <w:t xml:space="preserve">ы 1и 2 </w:t>
      </w:r>
      <w:r w:rsidRPr="00497C16">
        <w:rPr>
          <w:rFonts w:ascii="Arial" w:hAnsi="Arial" w:cs="Arial"/>
          <w:sz w:val="24"/>
          <w:szCs w:val="24"/>
        </w:rPr>
        <w:t xml:space="preserve"> изложить в новой редакции:</w:t>
      </w:r>
    </w:p>
    <w:p w:rsidR="003C5F89" w:rsidRPr="00497C16" w:rsidRDefault="00BF7B15" w:rsidP="00497C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«</w:t>
      </w:r>
      <w:r w:rsidR="003C5F89" w:rsidRPr="00497C16">
        <w:rPr>
          <w:rFonts w:ascii="Arial" w:hAnsi="Arial" w:cs="Arial"/>
          <w:sz w:val="24"/>
          <w:szCs w:val="24"/>
        </w:rPr>
        <w:t>О</w:t>
      </w:r>
      <w:r w:rsidRPr="00497C16">
        <w:rPr>
          <w:rFonts w:ascii="Arial" w:hAnsi="Arial" w:cs="Arial"/>
          <w:sz w:val="24"/>
          <w:szCs w:val="24"/>
        </w:rPr>
        <w:t>бъем финанс</w:t>
      </w:r>
      <w:r w:rsidR="003C5F89" w:rsidRPr="00497C16">
        <w:rPr>
          <w:rFonts w:ascii="Arial" w:hAnsi="Arial" w:cs="Arial"/>
          <w:sz w:val="24"/>
          <w:szCs w:val="24"/>
        </w:rPr>
        <w:t xml:space="preserve">ового обеспечения реализации </w:t>
      </w:r>
      <w:r w:rsidRPr="00497C16">
        <w:rPr>
          <w:rFonts w:ascii="Arial" w:hAnsi="Arial" w:cs="Arial"/>
          <w:sz w:val="24"/>
          <w:szCs w:val="24"/>
        </w:rPr>
        <w:t xml:space="preserve"> муниципальной программы за </w:t>
      </w:r>
      <w:r w:rsidR="008F6312" w:rsidRPr="00497C16">
        <w:rPr>
          <w:rFonts w:ascii="Arial" w:hAnsi="Arial" w:cs="Arial"/>
          <w:sz w:val="24"/>
          <w:szCs w:val="24"/>
        </w:rPr>
        <w:t xml:space="preserve">счет средств муниципального образования «город Суджа» Суджанского района Курской области </w:t>
      </w:r>
      <w:r w:rsidRPr="00497C16">
        <w:rPr>
          <w:rFonts w:ascii="Arial" w:hAnsi="Arial" w:cs="Arial"/>
          <w:sz w:val="24"/>
          <w:szCs w:val="24"/>
        </w:rPr>
        <w:t xml:space="preserve"> в 2015-202</w:t>
      </w:r>
      <w:r w:rsidR="00497C16" w:rsidRPr="00497C16">
        <w:rPr>
          <w:rFonts w:ascii="Arial" w:hAnsi="Arial" w:cs="Arial"/>
          <w:sz w:val="24"/>
          <w:szCs w:val="24"/>
        </w:rPr>
        <w:t>5</w:t>
      </w:r>
      <w:r w:rsidRPr="00497C16">
        <w:rPr>
          <w:rFonts w:ascii="Arial" w:hAnsi="Arial" w:cs="Arial"/>
          <w:sz w:val="24"/>
          <w:szCs w:val="24"/>
        </w:rPr>
        <w:t xml:space="preserve"> годы</w:t>
      </w:r>
      <w:r w:rsidR="008F6312" w:rsidRPr="00497C16">
        <w:rPr>
          <w:rFonts w:ascii="Arial" w:hAnsi="Arial" w:cs="Arial"/>
          <w:sz w:val="24"/>
          <w:szCs w:val="24"/>
        </w:rPr>
        <w:t xml:space="preserve"> </w:t>
      </w:r>
      <w:r w:rsidR="003C5F89" w:rsidRPr="00497C16">
        <w:rPr>
          <w:rFonts w:ascii="Arial" w:hAnsi="Arial" w:cs="Arial"/>
          <w:sz w:val="24"/>
          <w:szCs w:val="24"/>
        </w:rPr>
        <w:t xml:space="preserve"> составит – </w:t>
      </w:r>
      <w:r w:rsidR="00BC4EAD">
        <w:rPr>
          <w:rFonts w:ascii="Arial" w:hAnsi="Arial" w:cs="Arial"/>
          <w:sz w:val="24"/>
          <w:szCs w:val="24"/>
        </w:rPr>
        <w:t>4029,4</w:t>
      </w:r>
      <w:r w:rsidR="00FE6088" w:rsidRPr="00497C16">
        <w:rPr>
          <w:rFonts w:ascii="Arial" w:hAnsi="Arial" w:cs="Arial"/>
          <w:sz w:val="24"/>
          <w:szCs w:val="24"/>
        </w:rPr>
        <w:t xml:space="preserve"> </w:t>
      </w:r>
      <w:r w:rsidR="003C5F89" w:rsidRPr="00497C16">
        <w:rPr>
          <w:rFonts w:ascii="Arial" w:hAnsi="Arial" w:cs="Arial"/>
          <w:sz w:val="24"/>
          <w:szCs w:val="24"/>
        </w:rPr>
        <w:t>тыс. руб., в том числе:</w:t>
      </w:r>
    </w:p>
    <w:p w:rsidR="007E001C" w:rsidRPr="00497C16" w:rsidRDefault="003C5F89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 xml:space="preserve">                                </w:t>
      </w:r>
      <w:r w:rsidR="007E001C" w:rsidRPr="00497C16">
        <w:rPr>
          <w:rFonts w:ascii="Arial" w:hAnsi="Arial" w:cs="Arial"/>
          <w:sz w:val="24"/>
          <w:szCs w:val="24"/>
        </w:rPr>
        <w:t xml:space="preserve"> 2015 году - 424,0 тыс</w:t>
      </w:r>
      <w:proofErr w:type="gramStart"/>
      <w:r w:rsidR="007E001C" w:rsidRPr="00497C16">
        <w:rPr>
          <w:rFonts w:ascii="Arial" w:hAnsi="Arial" w:cs="Arial"/>
          <w:sz w:val="24"/>
          <w:szCs w:val="24"/>
        </w:rPr>
        <w:t>.р</w:t>
      </w:r>
      <w:proofErr w:type="gramEnd"/>
      <w:r w:rsidR="007E001C"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2017 году - 475,0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2018 году 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2019 году – 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Pr="00497C16">
        <w:rPr>
          <w:rFonts w:ascii="Arial" w:hAnsi="Arial" w:cs="Arial"/>
          <w:sz w:val="24"/>
          <w:szCs w:val="24"/>
        </w:rPr>
        <w:t xml:space="preserve"> 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2020 году - </w:t>
      </w:r>
      <w:r w:rsidR="000F1D6D" w:rsidRPr="00497C16">
        <w:rPr>
          <w:rFonts w:ascii="Arial" w:hAnsi="Arial" w:cs="Arial"/>
          <w:sz w:val="24"/>
          <w:szCs w:val="24"/>
        </w:rPr>
        <w:t xml:space="preserve"> 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261,8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252,4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2023 году -  </w:t>
      </w:r>
      <w:r w:rsidR="00BC4EAD">
        <w:rPr>
          <w:rFonts w:ascii="Arial" w:hAnsi="Arial" w:cs="Arial"/>
          <w:sz w:val="24"/>
          <w:szCs w:val="24"/>
        </w:rPr>
        <w:t>661,2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proofErr w:type="spellEnd"/>
      <w:r w:rsidRPr="00497C16">
        <w:rPr>
          <w:rFonts w:ascii="Arial" w:hAnsi="Arial" w:cs="Arial"/>
          <w:sz w:val="24"/>
          <w:szCs w:val="24"/>
        </w:rPr>
        <w:t>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2024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2025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r w:rsidR="00D27F2A">
        <w:rPr>
          <w:rFonts w:ascii="Arial" w:hAnsi="Arial" w:cs="Arial"/>
          <w:sz w:val="24"/>
          <w:szCs w:val="24"/>
        </w:rPr>
        <w:t>.</w:t>
      </w:r>
    </w:p>
    <w:p w:rsidR="003C5F89" w:rsidRPr="00497C16" w:rsidRDefault="003C5F89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</w:p>
    <w:p w:rsidR="003C5F89" w:rsidRPr="00497C16" w:rsidRDefault="00BF7B15" w:rsidP="00497C16">
      <w:pPr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Общий объем финансирования подпрограммы 1</w:t>
      </w:r>
      <w:r w:rsidR="000F1D6D" w:rsidRPr="00497C16">
        <w:rPr>
          <w:rFonts w:ascii="Arial" w:hAnsi="Arial" w:cs="Arial"/>
          <w:sz w:val="24"/>
          <w:szCs w:val="24"/>
        </w:rPr>
        <w:t xml:space="preserve">. </w:t>
      </w:r>
      <w:r w:rsidR="002D322D" w:rsidRPr="00497C16">
        <w:rPr>
          <w:rFonts w:ascii="Arial" w:hAnsi="Arial" w:cs="Arial"/>
          <w:sz w:val="24"/>
          <w:szCs w:val="24"/>
        </w:rPr>
        <w:t>«</w:t>
      </w:r>
      <w:r w:rsidR="003C5F89" w:rsidRPr="00497C16">
        <w:rPr>
          <w:rFonts w:ascii="Arial" w:hAnsi="Arial" w:cs="Arial"/>
          <w:sz w:val="24"/>
          <w:szCs w:val="24"/>
        </w:rPr>
        <w:t>Реализация мероприятий, направленных на развитие муниципальной службы в муниципальном  образовании «город Суджа» составляет</w:t>
      </w:r>
      <w:r w:rsidR="00497C16" w:rsidRPr="00497C16">
        <w:rPr>
          <w:rFonts w:ascii="Arial" w:hAnsi="Arial" w:cs="Arial"/>
          <w:sz w:val="24"/>
          <w:szCs w:val="24"/>
        </w:rPr>
        <w:t xml:space="preserve"> </w:t>
      </w:r>
      <w:r w:rsidR="007F7EF4" w:rsidRPr="00497C16">
        <w:rPr>
          <w:rFonts w:ascii="Arial" w:hAnsi="Arial" w:cs="Arial"/>
          <w:sz w:val="24"/>
          <w:szCs w:val="24"/>
        </w:rPr>
        <w:t xml:space="preserve">  </w:t>
      </w:r>
      <w:r w:rsidR="003C5F89" w:rsidRPr="00497C16">
        <w:rPr>
          <w:rFonts w:ascii="Arial" w:hAnsi="Arial" w:cs="Arial"/>
          <w:sz w:val="24"/>
          <w:szCs w:val="24"/>
        </w:rPr>
        <w:t xml:space="preserve"> </w:t>
      </w:r>
      <w:r w:rsidR="00497C16" w:rsidRPr="00497C16">
        <w:rPr>
          <w:rFonts w:ascii="Arial" w:hAnsi="Arial" w:cs="Arial"/>
          <w:sz w:val="24"/>
          <w:szCs w:val="24"/>
        </w:rPr>
        <w:t xml:space="preserve">– </w:t>
      </w:r>
      <w:r w:rsidR="00BC4EAD">
        <w:rPr>
          <w:rFonts w:ascii="Arial" w:hAnsi="Arial" w:cs="Arial"/>
          <w:sz w:val="24"/>
          <w:szCs w:val="24"/>
        </w:rPr>
        <w:t>4029,4</w:t>
      </w:r>
      <w:r w:rsidR="00497C16" w:rsidRPr="00497C16">
        <w:rPr>
          <w:rFonts w:ascii="Arial" w:hAnsi="Arial" w:cs="Arial"/>
          <w:sz w:val="24"/>
          <w:szCs w:val="24"/>
        </w:rPr>
        <w:t xml:space="preserve"> </w:t>
      </w:r>
      <w:r w:rsidR="003C5F89" w:rsidRPr="00497C16">
        <w:rPr>
          <w:rFonts w:ascii="Arial" w:hAnsi="Arial" w:cs="Arial"/>
          <w:sz w:val="24"/>
          <w:szCs w:val="24"/>
        </w:rPr>
        <w:t>тыс. руб., в том числе: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2015 году - 424,0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2017 году - 475,0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2018 году 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2019 году –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Pr="00497C16">
        <w:rPr>
          <w:rFonts w:ascii="Arial" w:hAnsi="Arial" w:cs="Arial"/>
          <w:sz w:val="24"/>
          <w:szCs w:val="24"/>
        </w:rPr>
        <w:t xml:space="preserve"> 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E001C" w:rsidRPr="00497C16" w:rsidRDefault="007E001C" w:rsidP="007E001C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2020 году -</w:t>
      </w:r>
      <w:r w:rsidR="000F1D6D" w:rsidRPr="00497C16">
        <w:rPr>
          <w:rFonts w:ascii="Arial" w:hAnsi="Arial" w:cs="Arial"/>
          <w:sz w:val="24"/>
          <w:szCs w:val="24"/>
        </w:rPr>
        <w:t xml:space="preserve">  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261,8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252,4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2023 году</w:t>
      </w:r>
      <w:r w:rsidR="00497C16" w:rsidRPr="00497C16">
        <w:rPr>
          <w:rFonts w:ascii="Arial" w:hAnsi="Arial" w:cs="Arial"/>
          <w:sz w:val="24"/>
          <w:szCs w:val="24"/>
        </w:rPr>
        <w:t xml:space="preserve"> - </w:t>
      </w:r>
      <w:r w:rsidR="00BC4EAD">
        <w:rPr>
          <w:rFonts w:ascii="Arial" w:hAnsi="Arial" w:cs="Arial"/>
          <w:sz w:val="24"/>
          <w:szCs w:val="24"/>
        </w:rPr>
        <w:t>66</w:t>
      </w:r>
      <w:r w:rsidR="00E87717" w:rsidRPr="00497C16">
        <w:rPr>
          <w:rFonts w:ascii="Arial" w:hAnsi="Arial" w:cs="Arial"/>
          <w:sz w:val="24"/>
          <w:szCs w:val="24"/>
        </w:rPr>
        <w:t>1,</w:t>
      </w:r>
      <w:r w:rsidR="00BC4EAD">
        <w:rPr>
          <w:rFonts w:ascii="Arial" w:hAnsi="Arial" w:cs="Arial"/>
          <w:sz w:val="24"/>
          <w:szCs w:val="24"/>
        </w:rPr>
        <w:t>2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proofErr w:type="spellEnd"/>
      <w:r w:rsidRPr="00497C16">
        <w:rPr>
          <w:rFonts w:ascii="Arial" w:hAnsi="Arial" w:cs="Arial"/>
          <w:sz w:val="24"/>
          <w:szCs w:val="24"/>
        </w:rPr>
        <w:t>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2024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7E001C" w:rsidRDefault="00C4607A" w:rsidP="00C4607A">
      <w:pPr>
        <w:tabs>
          <w:tab w:val="left" w:pos="2268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</w:r>
      <w:r w:rsidR="0089351E" w:rsidRPr="00497C16">
        <w:rPr>
          <w:rFonts w:ascii="Arial" w:hAnsi="Arial" w:cs="Arial"/>
          <w:sz w:val="24"/>
          <w:szCs w:val="24"/>
        </w:rPr>
        <w:t>2025 году -  296,0 тыс.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351E" w:rsidRPr="00497C16">
        <w:rPr>
          <w:rFonts w:ascii="Arial" w:hAnsi="Arial" w:cs="Arial"/>
          <w:sz w:val="24"/>
          <w:szCs w:val="24"/>
        </w:rPr>
        <w:t>руб</w:t>
      </w:r>
      <w:proofErr w:type="spellEnd"/>
    </w:p>
    <w:p w:rsidR="00542012" w:rsidRPr="00497C16" w:rsidRDefault="00542012" w:rsidP="00C4607A">
      <w:pPr>
        <w:tabs>
          <w:tab w:val="left" w:pos="2268"/>
        </w:tabs>
        <w:rPr>
          <w:rFonts w:ascii="Arial" w:hAnsi="Arial" w:cs="Arial"/>
          <w:sz w:val="24"/>
          <w:szCs w:val="24"/>
        </w:rPr>
      </w:pPr>
    </w:p>
    <w:p w:rsidR="0070430B" w:rsidRPr="00497C16" w:rsidRDefault="00BF7B15" w:rsidP="00497C16">
      <w:pPr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>1.3. В паспорте подпрограммы 1</w:t>
      </w:r>
      <w:r w:rsidR="0070430B" w:rsidRPr="00497C16">
        <w:rPr>
          <w:rFonts w:ascii="Arial" w:hAnsi="Arial" w:cs="Arial"/>
          <w:sz w:val="24"/>
          <w:szCs w:val="24"/>
        </w:rPr>
        <w:t xml:space="preserve"> «Реализация мероприятий, направленных на развитие муниципальной службы в муниципальном  образовании «город Суджа» </w:t>
      </w:r>
      <w:r w:rsidRPr="00497C16">
        <w:rPr>
          <w:rFonts w:ascii="Arial" w:hAnsi="Arial" w:cs="Arial"/>
          <w:sz w:val="24"/>
          <w:szCs w:val="24"/>
        </w:rPr>
        <w:t>строку «Объемы бюджетных ассигнований подпрограммы</w:t>
      </w:r>
      <w:r w:rsidR="0070430B" w:rsidRPr="00497C16">
        <w:rPr>
          <w:rFonts w:ascii="Arial" w:hAnsi="Arial" w:cs="Arial"/>
          <w:sz w:val="24"/>
          <w:szCs w:val="24"/>
        </w:rPr>
        <w:t xml:space="preserve"> </w:t>
      </w:r>
      <w:r w:rsidRPr="00497C16">
        <w:rPr>
          <w:rFonts w:ascii="Arial" w:hAnsi="Arial" w:cs="Arial"/>
          <w:sz w:val="24"/>
          <w:szCs w:val="24"/>
        </w:rPr>
        <w:t xml:space="preserve">» изложить в новой редакции: «Общий объем </w:t>
      </w:r>
      <w:r w:rsidR="0070430B" w:rsidRPr="00497C16">
        <w:rPr>
          <w:rFonts w:ascii="Arial" w:hAnsi="Arial" w:cs="Arial"/>
          <w:sz w:val="24"/>
          <w:szCs w:val="24"/>
        </w:rPr>
        <w:t xml:space="preserve">финансовых средств </w:t>
      </w:r>
      <w:r w:rsidRPr="00497C16">
        <w:rPr>
          <w:rFonts w:ascii="Arial" w:hAnsi="Arial" w:cs="Arial"/>
          <w:sz w:val="24"/>
          <w:szCs w:val="24"/>
        </w:rPr>
        <w:t xml:space="preserve"> на реализацию</w:t>
      </w:r>
      <w:r w:rsidR="0070430B" w:rsidRPr="00497C16">
        <w:rPr>
          <w:rFonts w:ascii="Arial" w:hAnsi="Arial" w:cs="Arial"/>
          <w:sz w:val="24"/>
          <w:szCs w:val="24"/>
        </w:rPr>
        <w:t xml:space="preserve"> мероприятий</w:t>
      </w:r>
      <w:r w:rsidRPr="00497C16">
        <w:rPr>
          <w:rFonts w:ascii="Arial" w:hAnsi="Arial" w:cs="Arial"/>
          <w:sz w:val="24"/>
          <w:szCs w:val="24"/>
        </w:rPr>
        <w:t xml:space="preserve">  </w:t>
      </w:r>
      <w:r w:rsidR="00236993" w:rsidRPr="00497C16">
        <w:rPr>
          <w:rFonts w:ascii="Arial" w:hAnsi="Arial" w:cs="Arial"/>
          <w:sz w:val="24"/>
          <w:szCs w:val="24"/>
        </w:rPr>
        <w:t xml:space="preserve">подпрограммы </w:t>
      </w:r>
      <w:r w:rsidR="0070430B" w:rsidRPr="00497C16">
        <w:rPr>
          <w:rFonts w:ascii="Arial" w:hAnsi="Arial" w:cs="Arial"/>
          <w:sz w:val="24"/>
          <w:szCs w:val="24"/>
        </w:rPr>
        <w:t xml:space="preserve">на весь период </w:t>
      </w:r>
      <w:r w:rsidR="00236993" w:rsidRPr="00497C16">
        <w:rPr>
          <w:rFonts w:ascii="Arial" w:hAnsi="Arial" w:cs="Arial"/>
          <w:sz w:val="24"/>
          <w:szCs w:val="24"/>
        </w:rPr>
        <w:t xml:space="preserve"> составляет</w:t>
      </w:r>
      <w:r w:rsidR="0070430B" w:rsidRPr="00497C16">
        <w:rPr>
          <w:rFonts w:ascii="Arial" w:hAnsi="Arial" w:cs="Arial"/>
          <w:sz w:val="24"/>
          <w:szCs w:val="24"/>
        </w:rPr>
        <w:t xml:space="preserve">– </w:t>
      </w:r>
      <w:r w:rsidR="00BC4EAD">
        <w:rPr>
          <w:rFonts w:ascii="Arial" w:hAnsi="Arial" w:cs="Arial"/>
          <w:sz w:val="24"/>
          <w:szCs w:val="24"/>
        </w:rPr>
        <w:t>4029,4</w:t>
      </w:r>
      <w:r w:rsidR="00FE6088" w:rsidRPr="00497C16">
        <w:rPr>
          <w:rFonts w:ascii="Arial" w:hAnsi="Arial" w:cs="Arial"/>
          <w:sz w:val="24"/>
          <w:szCs w:val="24"/>
        </w:rPr>
        <w:t xml:space="preserve">  </w:t>
      </w:r>
      <w:r w:rsidR="0070430B" w:rsidRPr="00497C16">
        <w:rPr>
          <w:rFonts w:ascii="Arial" w:hAnsi="Arial" w:cs="Arial"/>
          <w:sz w:val="24"/>
          <w:szCs w:val="24"/>
        </w:rPr>
        <w:t xml:space="preserve"> тыс. руб., в том числе:</w:t>
      </w:r>
    </w:p>
    <w:p w:rsidR="0070430B" w:rsidRPr="00497C16" w:rsidRDefault="0070430B" w:rsidP="0070430B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 xml:space="preserve">                                 2015 году - </w:t>
      </w:r>
      <w:r w:rsidR="007732C3" w:rsidRPr="00497C16">
        <w:rPr>
          <w:rFonts w:ascii="Arial" w:hAnsi="Arial" w:cs="Arial"/>
          <w:sz w:val="24"/>
          <w:szCs w:val="24"/>
        </w:rPr>
        <w:t>42</w:t>
      </w:r>
      <w:r w:rsidRPr="00497C16">
        <w:rPr>
          <w:rFonts w:ascii="Arial" w:hAnsi="Arial" w:cs="Arial"/>
          <w:sz w:val="24"/>
          <w:szCs w:val="24"/>
        </w:rPr>
        <w:t>4,0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2017 году - 475,0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lastRenderedPageBreak/>
        <w:tab/>
        <w:t>2018 году 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2019 году – 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Pr="00497C16">
        <w:rPr>
          <w:rFonts w:ascii="Arial" w:hAnsi="Arial" w:cs="Arial"/>
          <w:sz w:val="24"/>
          <w:szCs w:val="24"/>
        </w:rPr>
        <w:t xml:space="preserve"> 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70430B" w:rsidRPr="00497C16" w:rsidRDefault="0070430B" w:rsidP="0070430B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2020 году - </w:t>
      </w:r>
      <w:r w:rsidR="000F1D6D" w:rsidRPr="00497C16">
        <w:rPr>
          <w:rFonts w:ascii="Arial" w:hAnsi="Arial" w:cs="Arial"/>
          <w:sz w:val="24"/>
          <w:szCs w:val="24"/>
        </w:rPr>
        <w:t xml:space="preserve"> 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261,8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252,4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2023 году -  </w:t>
      </w:r>
      <w:r w:rsidR="00BC4EAD">
        <w:rPr>
          <w:rFonts w:ascii="Arial" w:hAnsi="Arial" w:cs="Arial"/>
          <w:sz w:val="24"/>
          <w:szCs w:val="24"/>
        </w:rPr>
        <w:t>661,2</w:t>
      </w:r>
      <w:r w:rsidR="00C4607A" w:rsidRPr="00497C16">
        <w:rPr>
          <w:rFonts w:ascii="Arial" w:hAnsi="Arial" w:cs="Arial"/>
          <w:sz w:val="24"/>
          <w:szCs w:val="24"/>
        </w:rPr>
        <w:t>,0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proofErr w:type="spellEnd"/>
      <w:r w:rsidRPr="00497C16">
        <w:rPr>
          <w:rFonts w:ascii="Arial" w:hAnsi="Arial" w:cs="Arial"/>
          <w:sz w:val="24"/>
          <w:szCs w:val="24"/>
        </w:rPr>
        <w:t>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2024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F412F1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2025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BC087D" w:rsidRPr="00497C16" w:rsidRDefault="00236993" w:rsidP="00497C16">
      <w:pPr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 xml:space="preserve">  1.4. В текстовой части подпрограммы 1 «</w:t>
      </w:r>
      <w:r w:rsidR="0070430B" w:rsidRPr="00497C16">
        <w:rPr>
          <w:rFonts w:ascii="Arial" w:hAnsi="Arial" w:cs="Arial"/>
          <w:sz w:val="24"/>
          <w:szCs w:val="24"/>
        </w:rPr>
        <w:t>Реализация мероприятий, направленных на развитие муниципальной службы в муниципальном  образовании «город Суджа»</w:t>
      </w:r>
      <w:r w:rsidRPr="00497C16">
        <w:rPr>
          <w:rFonts w:ascii="Arial" w:hAnsi="Arial" w:cs="Arial"/>
          <w:sz w:val="24"/>
          <w:szCs w:val="24"/>
        </w:rPr>
        <w:t xml:space="preserve"> раздел </w:t>
      </w:r>
      <w:r w:rsidR="0070430B" w:rsidRPr="00497C16">
        <w:rPr>
          <w:rFonts w:ascii="Arial" w:hAnsi="Arial" w:cs="Arial"/>
          <w:sz w:val="24"/>
          <w:szCs w:val="24"/>
        </w:rPr>
        <w:t>5</w:t>
      </w:r>
      <w:r w:rsidRPr="00497C16">
        <w:rPr>
          <w:rFonts w:ascii="Arial" w:hAnsi="Arial" w:cs="Arial"/>
          <w:sz w:val="24"/>
          <w:szCs w:val="24"/>
        </w:rPr>
        <w:t xml:space="preserve"> «Обоснование объема финансовых ресурсов, необходимых для реализации подпрограммы» изложить в новой редакции: «</w:t>
      </w:r>
      <w:r w:rsidR="0070430B" w:rsidRPr="00497C16">
        <w:rPr>
          <w:rFonts w:ascii="Arial" w:hAnsi="Arial" w:cs="Arial"/>
          <w:sz w:val="24"/>
          <w:szCs w:val="24"/>
        </w:rPr>
        <w:t>О</w:t>
      </w:r>
      <w:r w:rsidRPr="00497C16">
        <w:rPr>
          <w:rFonts w:ascii="Arial" w:hAnsi="Arial" w:cs="Arial"/>
          <w:sz w:val="24"/>
          <w:szCs w:val="24"/>
        </w:rPr>
        <w:t>бъем финанс</w:t>
      </w:r>
      <w:r w:rsidR="0070430B" w:rsidRPr="00497C16">
        <w:rPr>
          <w:rFonts w:ascii="Arial" w:hAnsi="Arial" w:cs="Arial"/>
          <w:sz w:val="24"/>
          <w:szCs w:val="24"/>
        </w:rPr>
        <w:t>ового обеспечения</w:t>
      </w:r>
      <w:r w:rsidRPr="00497C16">
        <w:rPr>
          <w:rFonts w:ascii="Arial" w:hAnsi="Arial" w:cs="Arial"/>
          <w:sz w:val="24"/>
          <w:szCs w:val="24"/>
        </w:rPr>
        <w:t xml:space="preserve"> </w:t>
      </w:r>
      <w:r w:rsidR="0070430B" w:rsidRPr="00497C16">
        <w:rPr>
          <w:rFonts w:ascii="Arial" w:hAnsi="Arial" w:cs="Arial"/>
          <w:sz w:val="24"/>
          <w:szCs w:val="24"/>
        </w:rPr>
        <w:t xml:space="preserve">реализации </w:t>
      </w:r>
      <w:r w:rsidRPr="00497C16">
        <w:rPr>
          <w:rFonts w:ascii="Arial" w:hAnsi="Arial" w:cs="Arial"/>
          <w:sz w:val="24"/>
          <w:szCs w:val="24"/>
        </w:rPr>
        <w:t>подпрограммы 1. «Реализация мероприятий, направленных на развитие муниципальной службы муниципального образования «город Суджа» составит</w:t>
      </w:r>
      <w:r w:rsidR="00BC087D" w:rsidRPr="00497C16">
        <w:rPr>
          <w:rFonts w:ascii="Arial" w:hAnsi="Arial" w:cs="Arial"/>
          <w:sz w:val="24"/>
          <w:szCs w:val="24"/>
        </w:rPr>
        <w:t xml:space="preserve">– </w:t>
      </w:r>
      <w:r w:rsidR="00BC4EAD">
        <w:rPr>
          <w:rFonts w:ascii="Arial" w:hAnsi="Arial" w:cs="Arial"/>
          <w:sz w:val="24"/>
          <w:szCs w:val="24"/>
        </w:rPr>
        <w:t>4029,4</w:t>
      </w:r>
      <w:r w:rsidR="00BC087D" w:rsidRPr="00497C16">
        <w:rPr>
          <w:rFonts w:ascii="Arial" w:hAnsi="Arial" w:cs="Arial"/>
          <w:sz w:val="24"/>
          <w:szCs w:val="24"/>
        </w:rPr>
        <w:t xml:space="preserve"> тыс. руб., в том числе: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2015 году - 424,0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2016 году - 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2017 году - 475,0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2018 году –</w:t>
      </w:r>
      <w:r w:rsidR="00FE6088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FE6088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2019 году –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6,0</w:t>
      </w:r>
      <w:r w:rsidRPr="00497C16">
        <w:rPr>
          <w:rFonts w:ascii="Arial" w:hAnsi="Arial" w:cs="Arial"/>
          <w:sz w:val="24"/>
          <w:szCs w:val="24"/>
        </w:rPr>
        <w:t xml:space="preserve"> 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уб.,</w:t>
      </w:r>
    </w:p>
    <w:p w:rsidR="00F412F1" w:rsidRPr="00497C16" w:rsidRDefault="00F412F1" w:rsidP="00F412F1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2020 году - </w:t>
      </w:r>
      <w:r w:rsidR="000F1D6D" w:rsidRPr="00497C16">
        <w:rPr>
          <w:rFonts w:ascii="Arial" w:hAnsi="Arial" w:cs="Arial"/>
          <w:sz w:val="24"/>
          <w:szCs w:val="24"/>
        </w:rPr>
        <w:t>2</w:t>
      </w:r>
      <w:r w:rsidR="00796145" w:rsidRPr="00497C16">
        <w:rPr>
          <w:rFonts w:ascii="Arial" w:hAnsi="Arial" w:cs="Arial"/>
          <w:sz w:val="24"/>
          <w:szCs w:val="24"/>
        </w:rPr>
        <w:t>9</w:t>
      </w:r>
      <w:r w:rsidR="000F1D6D" w:rsidRPr="00497C16">
        <w:rPr>
          <w:rFonts w:ascii="Arial" w:hAnsi="Arial" w:cs="Arial"/>
          <w:sz w:val="24"/>
          <w:szCs w:val="24"/>
        </w:rPr>
        <w:t>6</w:t>
      </w:r>
      <w:r w:rsidRPr="00497C16">
        <w:rPr>
          <w:rFonts w:ascii="Arial" w:hAnsi="Arial" w:cs="Arial"/>
          <w:sz w:val="24"/>
          <w:szCs w:val="24"/>
        </w:rPr>
        <w:t>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2021 году -  261,8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2022 году -  252,4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2023 году -  </w:t>
      </w:r>
      <w:r w:rsidR="00BC4EAD">
        <w:rPr>
          <w:rFonts w:ascii="Arial" w:hAnsi="Arial" w:cs="Arial"/>
          <w:sz w:val="24"/>
          <w:szCs w:val="24"/>
        </w:rPr>
        <w:t>661</w:t>
      </w:r>
      <w:r w:rsidR="00B50681" w:rsidRPr="00497C16">
        <w:rPr>
          <w:rFonts w:ascii="Arial" w:hAnsi="Arial" w:cs="Arial"/>
          <w:sz w:val="24"/>
          <w:szCs w:val="24"/>
        </w:rPr>
        <w:t>,</w:t>
      </w:r>
      <w:r w:rsidR="00BC4EAD">
        <w:rPr>
          <w:rFonts w:ascii="Arial" w:hAnsi="Arial" w:cs="Arial"/>
          <w:sz w:val="24"/>
          <w:szCs w:val="24"/>
        </w:rPr>
        <w:t>2</w:t>
      </w:r>
      <w:r w:rsidRPr="00497C1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</w:t>
      </w:r>
      <w:proofErr w:type="spellEnd"/>
      <w:r w:rsidRPr="00497C16">
        <w:rPr>
          <w:rFonts w:ascii="Arial" w:hAnsi="Arial" w:cs="Arial"/>
          <w:sz w:val="24"/>
          <w:szCs w:val="24"/>
        </w:rPr>
        <w:t>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>2024 году -  296,0 тыс</w:t>
      </w:r>
      <w:proofErr w:type="gramStart"/>
      <w:r w:rsidRPr="00497C16">
        <w:rPr>
          <w:rFonts w:ascii="Arial" w:hAnsi="Arial" w:cs="Arial"/>
          <w:sz w:val="24"/>
          <w:szCs w:val="24"/>
        </w:rPr>
        <w:t>.р</w:t>
      </w:r>
      <w:proofErr w:type="gramEnd"/>
      <w:r w:rsidRPr="00497C16">
        <w:rPr>
          <w:rFonts w:ascii="Arial" w:hAnsi="Arial" w:cs="Arial"/>
          <w:sz w:val="24"/>
          <w:szCs w:val="24"/>
        </w:rPr>
        <w:t>уб.</w:t>
      </w:r>
    </w:p>
    <w:p w:rsidR="0089351E" w:rsidRPr="00497C16" w:rsidRDefault="0089351E" w:rsidP="0089351E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  <w:t xml:space="preserve">2025 году -  296,0 </w:t>
      </w:r>
      <w:proofErr w:type="spellStart"/>
      <w:r w:rsidRPr="00497C16">
        <w:rPr>
          <w:rFonts w:ascii="Arial" w:hAnsi="Arial" w:cs="Arial"/>
          <w:sz w:val="24"/>
          <w:szCs w:val="24"/>
        </w:rPr>
        <w:t>тыс</w:t>
      </w:r>
      <w:proofErr w:type="spellEnd"/>
      <w:proofErr w:type="gramStart"/>
      <w:r w:rsidR="00D27F2A">
        <w:rPr>
          <w:rFonts w:ascii="Arial" w:hAnsi="Arial" w:cs="Arial"/>
          <w:sz w:val="24"/>
          <w:szCs w:val="24"/>
        </w:rPr>
        <w:t>.</w:t>
      </w:r>
      <w:r w:rsidRPr="00497C16">
        <w:rPr>
          <w:rFonts w:ascii="Arial" w:hAnsi="Arial" w:cs="Arial"/>
          <w:sz w:val="24"/>
          <w:szCs w:val="24"/>
        </w:rPr>
        <w:t>.</w:t>
      </w:r>
      <w:proofErr w:type="spellStart"/>
      <w:proofErr w:type="gramEnd"/>
      <w:r w:rsidRPr="00497C16">
        <w:rPr>
          <w:rFonts w:ascii="Arial" w:hAnsi="Arial" w:cs="Arial"/>
          <w:sz w:val="24"/>
          <w:szCs w:val="24"/>
        </w:rPr>
        <w:t>руб</w:t>
      </w:r>
      <w:proofErr w:type="spellEnd"/>
    </w:p>
    <w:p w:rsidR="0089351E" w:rsidRPr="00497C16" w:rsidRDefault="0089351E" w:rsidP="007E506D">
      <w:pPr>
        <w:tabs>
          <w:tab w:val="left" w:pos="2310"/>
        </w:tabs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</w:r>
    </w:p>
    <w:p w:rsidR="00F412F1" w:rsidRPr="00497C16" w:rsidRDefault="00F412F1" w:rsidP="00F412F1">
      <w:pPr>
        <w:tabs>
          <w:tab w:val="left" w:pos="3405"/>
        </w:tabs>
        <w:rPr>
          <w:rFonts w:ascii="Arial" w:hAnsi="Arial" w:cs="Arial"/>
          <w:sz w:val="24"/>
          <w:szCs w:val="24"/>
        </w:rPr>
      </w:pPr>
    </w:p>
    <w:p w:rsidR="00236993" w:rsidRPr="00497C16" w:rsidRDefault="00236993" w:rsidP="00497C16">
      <w:pPr>
        <w:jc w:val="both"/>
        <w:rPr>
          <w:rFonts w:ascii="Arial" w:hAnsi="Arial" w:cs="Arial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 xml:space="preserve">1.5. Приложение № </w:t>
      </w:r>
      <w:r w:rsidR="00497C16" w:rsidRPr="00497C16">
        <w:rPr>
          <w:rFonts w:ascii="Arial" w:hAnsi="Arial" w:cs="Arial"/>
          <w:sz w:val="24"/>
          <w:szCs w:val="24"/>
        </w:rPr>
        <w:t>3</w:t>
      </w:r>
      <w:r w:rsidRPr="00497C16">
        <w:rPr>
          <w:rFonts w:ascii="Arial" w:hAnsi="Arial" w:cs="Arial"/>
          <w:sz w:val="24"/>
          <w:szCs w:val="24"/>
        </w:rPr>
        <w:t xml:space="preserve"> к муниципальной программе изложить в новой редакции (прилагается). </w:t>
      </w:r>
    </w:p>
    <w:p w:rsidR="0089351E" w:rsidRPr="00497C16" w:rsidRDefault="00B81486" w:rsidP="00497C16">
      <w:pPr>
        <w:pStyle w:val="a9"/>
        <w:spacing w:before="0" w:after="0"/>
        <w:jc w:val="both"/>
        <w:rPr>
          <w:rFonts w:ascii="Arial" w:hAnsi="Arial" w:cs="Arial"/>
          <w:color w:val="000000"/>
        </w:rPr>
      </w:pPr>
      <w:r w:rsidRPr="00497C16">
        <w:rPr>
          <w:rFonts w:ascii="Arial" w:hAnsi="Arial" w:cs="Arial"/>
          <w:color w:val="000000"/>
        </w:rPr>
        <w:t xml:space="preserve">2. </w:t>
      </w:r>
      <w:r w:rsidR="00236993" w:rsidRPr="00497C16">
        <w:rPr>
          <w:rFonts w:ascii="Arial" w:hAnsi="Arial" w:cs="Arial"/>
          <w:color w:val="000000"/>
        </w:rPr>
        <w:t xml:space="preserve">Постановление </w:t>
      </w:r>
      <w:r w:rsidRPr="00497C16">
        <w:rPr>
          <w:rFonts w:ascii="Arial" w:hAnsi="Arial" w:cs="Arial"/>
          <w:color w:val="000000"/>
        </w:rPr>
        <w:t xml:space="preserve"> вступает в силу с момента его подписания и подлежит опубликованию </w:t>
      </w:r>
      <w:r w:rsidR="0089351E" w:rsidRPr="00497C16">
        <w:rPr>
          <w:rFonts w:ascii="Arial" w:hAnsi="Arial" w:cs="Arial"/>
          <w:color w:val="000000"/>
        </w:rPr>
        <w:t xml:space="preserve">на официальном сайте Администрация города Суджи </w:t>
      </w:r>
    </w:p>
    <w:p w:rsidR="00B81486" w:rsidRPr="00497C16" w:rsidRDefault="00B81486" w:rsidP="00497C16">
      <w:pPr>
        <w:pStyle w:val="a9"/>
        <w:spacing w:before="0" w:after="0"/>
        <w:jc w:val="both"/>
        <w:rPr>
          <w:rFonts w:ascii="Arial" w:hAnsi="Arial" w:cs="Arial"/>
          <w:color w:val="000000"/>
        </w:rPr>
      </w:pPr>
      <w:r w:rsidRPr="00497C16">
        <w:rPr>
          <w:rFonts w:ascii="Arial" w:hAnsi="Arial" w:cs="Arial"/>
          <w:color w:val="000000"/>
        </w:rPr>
        <w:t xml:space="preserve">3. </w:t>
      </w:r>
      <w:proofErr w:type="gramStart"/>
      <w:r w:rsidRPr="00497C16">
        <w:rPr>
          <w:rFonts w:ascii="Arial" w:hAnsi="Arial" w:cs="Arial"/>
          <w:color w:val="000000"/>
        </w:rPr>
        <w:t>Контроль за</w:t>
      </w:r>
      <w:proofErr w:type="gramEnd"/>
      <w:r w:rsidRPr="00497C16">
        <w:rPr>
          <w:rFonts w:ascii="Arial" w:hAnsi="Arial" w:cs="Arial"/>
          <w:color w:val="000000"/>
        </w:rPr>
        <w:t xml:space="preserve"> исполнением настоящего </w:t>
      </w:r>
      <w:r w:rsidR="00F412F1" w:rsidRPr="00497C16">
        <w:rPr>
          <w:rFonts w:ascii="Arial" w:hAnsi="Arial" w:cs="Arial"/>
          <w:color w:val="000000"/>
        </w:rPr>
        <w:t>П</w:t>
      </w:r>
      <w:r w:rsidRPr="00497C16">
        <w:rPr>
          <w:rFonts w:ascii="Arial" w:hAnsi="Arial" w:cs="Arial"/>
          <w:color w:val="000000"/>
        </w:rPr>
        <w:t>остановления</w:t>
      </w:r>
      <w:r w:rsidR="00F412F1" w:rsidRPr="00497C16">
        <w:rPr>
          <w:rFonts w:ascii="Arial" w:hAnsi="Arial" w:cs="Arial"/>
          <w:color w:val="000000"/>
        </w:rPr>
        <w:t xml:space="preserve"> возложить на </w:t>
      </w:r>
      <w:r w:rsidR="0089351E" w:rsidRPr="00497C16">
        <w:rPr>
          <w:rFonts w:ascii="Arial" w:hAnsi="Arial" w:cs="Arial"/>
          <w:color w:val="000000"/>
        </w:rPr>
        <w:t>отдел экономического развития и прогнозирования.</w:t>
      </w:r>
    </w:p>
    <w:p w:rsidR="00796145" w:rsidRPr="00497C16" w:rsidRDefault="00796145" w:rsidP="00B81486">
      <w:pPr>
        <w:pStyle w:val="a9"/>
        <w:spacing w:before="0" w:after="0"/>
        <w:rPr>
          <w:rFonts w:ascii="Arial" w:hAnsi="Arial" w:cs="Arial"/>
          <w:color w:val="000000"/>
        </w:rPr>
      </w:pPr>
    </w:p>
    <w:p w:rsidR="00076ACC" w:rsidRPr="00497C16" w:rsidRDefault="00C465F4" w:rsidP="00076ACC">
      <w:pPr>
        <w:jc w:val="center"/>
        <w:rPr>
          <w:rFonts w:ascii="Arial" w:hAnsi="Arial" w:cs="Arial"/>
          <w:bCs/>
          <w:sz w:val="24"/>
          <w:szCs w:val="24"/>
        </w:rPr>
      </w:pPr>
      <w:r w:rsidRPr="00497C16">
        <w:rPr>
          <w:rFonts w:ascii="Arial" w:hAnsi="Arial" w:cs="Arial"/>
          <w:bCs/>
          <w:sz w:val="24"/>
          <w:szCs w:val="24"/>
        </w:rPr>
        <w:t xml:space="preserve">    </w:t>
      </w:r>
    </w:p>
    <w:p w:rsidR="00BC087D" w:rsidRPr="00497C16" w:rsidRDefault="00076ACC" w:rsidP="00BC4EAD">
      <w:pPr>
        <w:tabs>
          <w:tab w:val="left" w:pos="285"/>
          <w:tab w:val="right" w:pos="9355"/>
        </w:tabs>
        <w:jc w:val="center"/>
        <w:rPr>
          <w:rFonts w:ascii="Arial" w:hAnsi="Arial" w:cs="Arial"/>
          <w:spacing w:val="-1"/>
          <w:sz w:val="24"/>
          <w:szCs w:val="24"/>
        </w:rPr>
      </w:pPr>
      <w:r w:rsidRPr="00497C16">
        <w:rPr>
          <w:rFonts w:ascii="Arial" w:hAnsi="Arial" w:cs="Arial"/>
          <w:sz w:val="24"/>
          <w:szCs w:val="24"/>
        </w:rPr>
        <w:tab/>
      </w:r>
      <w:r w:rsidR="00BC4EAD">
        <w:rPr>
          <w:rFonts w:ascii="Arial" w:hAnsi="Arial" w:cs="Arial"/>
          <w:sz w:val="24"/>
          <w:szCs w:val="24"/>
        </w:rPr>
        <w:t>Глава города                                                                                        В.И. Дьяченко</w:t>
      </w: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BC087D" w:rsidRPr="00497C16" w:rsidRDefault="00BC087D" w:rsidP="00A16C81">
      <w:pPr>
        <w:tabs>
          <w:tab w:val="left" w:pos="14040"/>
        </w:tabs>
        <w:spacing w:before="32"/>
        <w:ind w:left="6660" w:right="22"/>
        <w:jc w:val="center"/>
        <w:rPr>
          <w:rFonts w:ascii="Arial" w:hAnsi="Arial" w:cs="Arial"/>
          <w:spacing w:val="-1"/>
          <w:sz w:val="24"/>
          <w:szCs w:val="24"/>
        </w:rPr>
      </w:pPr>
    </w:p>
    <w:p w:rsidR="00971BAC" w:rsidRDefault="002E15BF" w:rsidP="002E15BF">
      <w:pPr>
        <w:tabs>
          <w:tab w:val="left" w:pos="10965"/>
        </w:tabs>
        <w:spacing w:before="32"/>
        <w:ind w:right="22"/>
        <w:rPr>
          <w:spacing w:val="-1"/>
          <w:sz w:val="22"/>
          <w:szCs w:val="22"/>
        </w:rPr>
      </w:pPr>
      <w:r w:rsidRPr="00497C16">
        <w:rPr>
          <w:rFonts w:ascii="Arial" w:hAnsi="Arial" w:cs="Arial"/>
          <w:spacing w:val="-1"/>
          <w:sz w:val="24"/>
          <w:szCs w:val="24"/>
        </w:rPr>
        <w:tab/>
      </w:r>
      <w:r>
        <w:rPr>
          <w:spacing w:val="-1"/>
          <w:sz w:val="22"/>
          <w:szCs w:val="22"/>
        </w:rPr>
        <w:t>Приложение №3</w:t>
      </w:r>
    </w:p>
    <w:p w:rsidR="0089351E" w:rsidRDefault="0089351E" w:rsidP="0029228D">
      <w:pPr>
        <w:tabs>
          <w:tab w:val="left" w:pos="8910"/>
        </w:tabs>
        <w:spacing w:before="32"/>
        <w:ind w:right="22"/>
        <w:jc w:val="right"/>
        <w:rPr>
          <w:spacing w:val="-1"/>
          <w:sz w:val="22"/>
          <w:szCs w:val="22"/>
        </w:rPr>
        <w:sectPr w:rsidR="0089351E" w:rsidSect="00E06141">
          <w:pgSz w:w="11906" w:h="16838" w:code="9"/>
          <w:pgMar w:top="907" w:right="1134" w:bottom="851" w:left="567" w:header="709" w:footer="709" w:gutter="851"/>
          <w:cols w:space="708"/>
          <w:docGrid w:linePitch="360"/>
        </w:sectPr>
      </w:pPr>
    </w:p>
    <w:p w:rsidR="00E741B1" w:rsidRDefault="002E15BF" w:rsidP="0029228D">
      <w:pPr>
        <w:tabs>
          <w:tab w:val="left" w:pos="8910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lastRenderedPageBreak/>
        <w:tab/>
      </w:r>
      <w:r w:rsidR="00E741B1">
        <w:rPr>
          <w:spacing w:val="-1"/>
          <w:sz w:val="22"/>
          <w:szCs w:val="22"/>
        </w:rPr>
        <w:t>Приложение №3</w:t>
      </w:r>
    </w:p>
    <w:p w:rsidR="00E741B1" w:rsidRDefault="0029228D" w:rsidP="0029228D">
      <w:pPr>
        <w:tabs>
          <w:tab w:val="left" w:pos="8910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к муниципальной программе </w:t>
      </w:r>
    </w:p>
    <w:p w:rsidR="0029228D" w:rsidRDefault="0029228D" w:rsidP="0029228D">
      <w:pPr>
        <w:tabs>
          <w:tab w:val="left" w:pos="8910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муниципального образования «город Суджа» Суджанского района </w:t>
      </w:r>
    </w:p>
    <w:p w:rsidR="0029228D" w:rsidRDefault="0029228D" w:rsidP="0029228D">
      <w:pPr>
        <w:tabs>
          <w:tab w:val="left" w:pos="8910"/>
          <w:tab w:val="left" w:pos="9630"/>
          <w:tab w:val="right" w:pos="13924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ab/>
      </w:r>
      <w:r>
        <w:rPr>
          <w:spacing w:val="-1"/>
          <w:sz w:val="22"/>
          <w:szCs w:val="22"/>
        </w:rPr>
        <w:tab/>
        <w:t>Курской области «Развитие муниципальной службы в муниципальном образовании</w:t>
      </w:r>
    </w:p>
    <w:p w:rsidR="0029228D" w:rsidRDefault="0029228D" w:rsidP="0029228D">
      <w:pPr>
        <w:tabs>
          <w:tab w:val="left" w:pos="8910"/>
          <w:tab w:val="left" w:pos="9630"/>
          <w:tab w:val="right" w:pos="13924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 «город Суджа» Суджанского района </w:t>
      </w:r>
      <w:proofErr w:type="gramStart"/>
      <w:r>
        <w:rPr>
          <w:spacing w:val="-1"/>
          <w:sz w:val="22"/>
          <w:szCs w:val="22"/>
        </w:rPr>
        <w:t>Курской</w:t>
      </w:r>
      <w:proofErr w:type="gramEnd"/>
      <w:r>
        <w:rPr>
          <w:spacing w:val="-1"/>
          <w:sz w:val="22"/>
          <w:szCs w:val="22"/>
        </w:rPr>
        <w:t xml:space="preserve"> </w:t>
      </w:r>
    </w:p>
    <w:p w:rsidR="0029228D" w:rsidRDefault="0029228D" w:rsidP="00E741B1">
      <w:pPr>
        <w:tabs>
          <w:tab w:val="left" w:pos="8910"/>
          <w:tab w:val="left" w:pos="9630"/>
          <w:tab w:val="left" w:pos="10140"/>
          <w:tab w:val="right" w:pos="13924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ab/>
      </w:r>
      <w:r>
        <w:rPr>
          <w:spacing w:val="-1"/>
          <w:sz w:val="22"/>
          <w:szCs w:val="22"/>
        </w:rPr>
        <w:tab/>
      </w:r>
      <w:r>
        <w:rPr>
          <w:spacing w:val="-1"/>
          <w:sz w:val="22"/>
          <w:szCs w:val="22"/>
        </w:rPr>
        <w:tab/>
        <w:t>области на 2015-202</w:t>
      </w:r>
      <w:r w:rsidR="00E741B1">
        <w:rPr>
          <w:spacing w:val="-1"/>
          <w:sz w:val="22"/>
          <w:szCs w:val="22"/>
        </w:rPr>
        <w:t>5</w:t>
      </w:r>
      <w:r>
        <w:rPr>
          <w:spacing w:val="-1"/>
          <w:sz w:val="22"/>
          <w:szCs w:val="22"/>
        </w:rPr>
        <w:t xml:space="preserve"> годы»</w:t>
      </w:r>
    </w:p>
    <w:p w:rsidR="00971BAC" w:rsidRDefault="000F1D6D" w:rsidP="0029228D">
      <w:pPr>
        <w:tabs>
          <w:tab w:val="left" w:pos="8910"/>
        </w:tabs>
        <w:spacing w:before="32"/>
        <w:ind w:right="22"/>
        <w:jc w:val="right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 </w:t>
      </w:r>
    </w:p>
    <w:p w:rsidR="00971BAC" w:rsidRPr="003421CA" w:rsidRDefault="002E15BF" w:rsidP="002E15BF">
      <w:pPr>
        <w:tabs>
          <w:tab w:val="left" w:pos="5805"/>
        </w:tabs>
        <w:spacing w:before="32"/>
        <w:ind w:right="22"/>
        <w:rPr>
          <w:b/>
          <w:spacing w:val="-1"/>
          <w:sz w:val="28"/>
          <w:szCs w:val="28"/>
        </w:rPr>
      </w:pPr>
      <w:r>
        <w:rPr>
          <w:spacing w:val="-1"/>
          <w:sz w:val="22"/>
          <w:szCs w:val="22"/>
        </w:rPr>
        <w:tab/>
      </w:r>
      <w:r w:rsidRPr="003421CA">
        <w:rPr>
          <w:b/>
          <w:spacing w:val="-1"/>
          <w:sz w:val="28"/>
          <w:szCs w:val="28"/>
        </w:rPr>
        <w:t>Ресурсное обеспечение</w:t>
      </w:r>
    </w:p>
    <w:p w:rsidR="002E15BF" w:rsidRPr="003421CA" w:rsidRDefault="002E15BF" w:rsidP="002E15BF">
      <w:pPr>
        <w:tabs>
          <w:tab w:val="left" w:pos="8910"/>
        </w:tabs>
        <w:spacing w:before="32"/>
        <w:ind w:right="22"/>
        <w:jc w:val="center"/>
        <w:rPr>
          <w:b/>
          <w:spacing w:val="-1"/>
          <w:sz w:val="28"/>
          <w:szCs w:val="28"/>
        </w:rPr>
      </w:pPr>
      <w:r w:rsidRPr="003421CA">
        <w:rPr>
          <w:b/>
          <w:spacing w:val="-1"/>
          <w:sz w:val="28"/>
          <w:szCs w:val="28"/>
        </w:rPr>
        <w:t>реализации муниципальной программе муниципального образования «город Суджа» Суджанского района</w:t>
      </w:r>
    </w:p>
    <w:p w:rsidR="002E15BF" w:rsidRPr="003421CA" w:rsidRDefault="002E15BF" w:rsidP="002E15BF">
      <w:pPr>
        <w:tabs>
          <w:tab w:val="left" w:pos="8910"/>
          <w:tab w:val="left" w:pos="9630"/>
          <w:tab w:val="right" w:pos="13924"/>
        </w:tabs>
        <w:spacing w:before="32"/>
        <w:ind w:right="22"/>
        <w:jc w:val="center"/>
        <w:rPr>
          <w:b/>
          <w:spacing w:val="-1"/>
          <w:sz w:val="28"/>
          <w:szCs w:val="28"/>
        </w:rPr>
      </w:pPr>
      <w:r w:rsidRPr="003421CA">
        <w:rPr>
          <w:b/>
          <w:spacing w:val="-1"/>
          <w:sz w:val="28"/>
          <w:szCs w:val="28"/>
        </w:rPr>
        <w:t>Курской области «Развитие муниципальной службы в муниципальном образовании</w:t>
      </w:r>
    </w:p>
    <w:p w:rsidR="002E15BF" w:rsidRDefault="002E15BF" w:rsidP="00BB514D">
      <w:pPr>
        <w:tabs>
          <w:tab w:val="left" w:pos="8910"/>
          <w:tab w:val="left" w:pos="9630"/>
          <w:tab w:val="right" w:pos="13924"/>
        </w:tabs>
        <w:spacing w:before="32"/>
        <w:ind w:right="22"/>
        <w:jc w:val="center"/>
        <w:rPr>
          <w:b/>
          <w:spacing w:val="-1"/>
          <w:sz w:val="28"/>
          <w:szCs w:val="28"/>
        </w:rPr>
      </w:pPr>
      <w:r w:rsidRPr="003421CA">
        <w:rPr>
          <w:b/>
          <w:spacing w:val="-1"/>
          <w:sz w:val="28"/>
          <w:szCs w:val="28"/>
        </w:rPr>
        <w:t>«город Суджа» Суджанского района Курской</w:t>
      </w:r>
      <w:r w:rsidR="00BB514D">
        <w:rPr>
          <w:b/>
          <w:spacing w:val="-1"/>
          <w:sz w:val="28"/>
          <w:szCs w:val="28"/>
        </w:rPr>
        <w:t xml:space="preserve"> </w:t>
      </w:r>
      <w:r w:rsidRPr="003421CA">
        <w:rPr>
          <w:b/>
          <w:spacing w:val="-1"/>
          <w:sz w:val="28"/>
          <w:szCs w:val="28"/>
        </w:rPr>
        <w:t>области на 2015-20</w:t>
      </w:r>
      <w:r w:rsidR="00335818">
        <w:rPr>
          <w:b/>
          <w:spacing w:val="-1"/>
          <w:sz w:val="28"/>
          <w:szCs w:val="28"/>
        </w:rPr>
        <w:t>2</w:t>
      </w:r>
      <w:r w:rsidR="00497C16">
        <w:rPr>
          <w:b/>
          <w:spacing w:val="-1"/>
          <w:sz w:val="28"/>
          <w:szCs w:val="28"/>
        </w:rPr>
        <w:t>5</w:t>
      </w:r>
      <w:r w:rsidRPr="003421CA">
        <w:rPr>
          <w:b/>
          <w:spacing w:val="-1"/>
          <w:sz w:val="28"/>
          <w:szCs w:val="28"/>
        </w:rPr>
        <w:t xml:space="preserve"> годы»</w:t>
      </w:r>
    </w:p>
    <w:tbl>
      <w:tblPr>
        <w:tblStyle w:val="ac"/>
        <w:tblW w:w="15607" w:type="dxa"/>
        <w:tblLayout w:type="fixed"/>
        <w:tblLook w:val="04A0" w:firstRow="1" w:lastRow="0" w:firstColumn="1" w:lastColumn="0" w:noHBand="0" w:noVBand="1"/>
      </w:tblPr>
      <w:tblGrid>
        <w:gridCol w:w="1668"/>
        <w:gridCol w:w="2460"/>
        <w:gridCol w:w="1650"/>
        <w:gridCol w:w="851"/>
        <w:gridCol w:w="850"/>
        <w:gridCol w:w="709"/>
        <w:gridCol w:w="566"/>
        <w:gridCol w:w="589"/>
        <w:gridCol w:w="648"/>
        <w:gridCol w:w="648"/>
        <w:gridCol w:w="648"/>
        <w:gridCol w:w="648"/>
        <w:gridCol w:w="647"/>
        <w:gridCol w:w="648"/>
        <w:gridCol w:w="648"/>
        <w:gridCol w:w="648"/>
        <w:gridCol w:w="529"/>
        <w:gridCol w:w="552"/>
      </w:tblGrid>
      <w:tr w:rsidR="00D26014" w:rsidRPr="00044C70" w:rsidTr="00E741B1">
        <w:tc>
          <w:tcPr>
            <w:tcW w:w="1668" w:type="dxa"/>
          </w:tcPr>
          <w:p w:rsidR="00D26014" w:rsidRPr="00E741B1" w:rsidRDefault="00D26014" w:rsidP="00BB514D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  <w:sz w:val="22"/>
                <w:szCs w:val="22"/>
              </w:rPr>
            </w:pPr>
            <w:r w:rsidRPr="00E741B1">
              <w:rPr>
                <w:sz w:val="22"/>
                <w:szCs w:val="22"/>
              </w:rPr>
              <w:t>С</w:t>
            </w:r>
            <w:r w:rsidRPr="00E741B1">
              <w:rPr>
                <w:spacing w:val="-2"/>
                <w:sz w:val="22"/>
                <w:szCs w:val="22"/>
              </w:rPr>
              <w:t>т</w:t>
            </w:r>
            <w:r w:rsidRPr="00E741B1">
              <w:rPr>
                <w:spacing w:val="-1"/>
                <w:sz w:val="22"/>
                <w:szCs w:val="22"/>
              </w:rPr>
              <w:t>а</w:t>
            </w:r>
            <w:r w:rsidRPr="00E741B1">
              <w:rPr>
                <w:spacing w:val="-2"/>
                <w:sz w:val="22"/>
                <w:szCs w:val="22"/>
              </w:rPr>
              <w:t>т</w:t>
            </w:r>
            <w:r w:rsidRPr="00E741B1">
              <w:rPr>
                <w:spacing w:val="1"/>
                <w:sz w:val="22"/>
                <w:szCs w:val="22"/>
              </w:rPr>
              <w:t>у</w:t>
            </w:r>
            <w:r w:rsidRPr="00E741B1">
              <w:rPr>
                <w:sz w:val="22"/>
                <w:szCs w:val="22"/>
              </w:rPr>
              <w:t>с</w:t>
            </w:r>
          </w:p>
        </w:tc>
        <w:tc>
          <w:tcPr>
            <w:tcW w:w="2460" w:type="dxa"/>
          </w:tcPr>
          <w:p w:rsidR="00D26014" w:rsidRPr="00E741B1" w:rsidRDefault="00D26014" w:rsidP="00D26014">
            <w:pPr>
              <w:spacing w:before="2" w:line="200" w:lineRule="exact"/>
              <w:ind w:left="127" w:right="132" w:hanging="1"/>
              <w:jc w:val="center"/>
              <w:rPr>
                <w:sz w:val="22"/>
                <w:szCs w:val="22"/>
                <w:lang w:eastAsia="en-US"/>
              </w:rPr>
            </w:pPr>
            <w:r w:rsidRPr="00E741B1">
              <w:rPr>
                <w:spacing w:val="-1"/>
                <w:sz w:val="22"/>
                <w:szCs w:val="22"/>
              </w:rPr>
              <w:t>На</w:t>
            </w:r>
            <w:r w:rsidRPr="00E741B1">
              <w:rPr>
                <w:sz w:val="22"/>
                <w:szCs w:val="22"/>
              </w:rPr>
              <w:t>и</w:t>
            </w:r>
            <w:r w:rsidRPr="00E741B1">
              <w:rPr>
                <w:spacing w:val="-1"/>
                <w:sz w:val="22"/>
                <w:szCs w:val="22"/>
              </w:rPr>
              <w:t>м</w:t>
            </w:r>
            <w:r w:rsidRPr="00E741B1">
              <w:rPr>
                <w:spacing w:val="1"/>
                <w:sz w:val="22"/>
                <w:szCs w:val="22"/>
              </w:rPr>
              <w:t>е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2"/>
                <w:sz w:val="22"/>
                <w:szCs w:val="22"/>
              </w:rPr>
              <w:t>о</w:t>
            </w:r>
            <w:r w:rsidRPr="00E741B1">
              <w:rPr>
                <w:spacing w:val="1"/>
                <w:sz w:val="22"/>
                <w:szCs w:val="22"/>
              </w:rPr>
              <w:t>в</w:t>
            </w:r>
            <w:r w:rsidRPr="00E741B1">
              <w:rPr>
                <w:spacing w:val="-1"/>
                <w:sz w:val="22"/>
                <w:szCs w:val="22"/>
              </w:rPr>
              <w:t>а</w:t>
            </w:r>
            <w:r w:rsidRPr="00E741B1">
              <w:rPr>
                <w:spacing w:val="2"/>
                <w:sz w:val="22"/>
                <w:szCs w:val="22"/>
              </w:rPr>
              <w:t>н</w:t>
            </w:r>
            <w:r w:rsidRPr="00E741B1">
              <w:rPr>
                <w:sz w:val="22"/>
                <w:szCs w:val="22"/>
              </w:rPr>
              <w:t>ие</w:t>
            </w:r>
            <w:r w:rsidRPr="00E741B1">
              <w:rPr>
                <w:spacing w:val="-1"/>
                <w:sz w:val="22"/>
                <w:szCs w:val="22"/>
              </w:rPr>
              <w:t xml:space="preserve"> 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1"/>
                <w:sz w:val="22"/>
                <w:szCs w:val="22"/>
              </w:rPr>
              <w:t>у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и</w:t>
            </w:r>
            <w:r w:rsidRPr="00E741B1">
              <w:rPr>
                <w:spacing w:val="1"/>
                <w:sz w:val="22"/>
                <w:szCs w:val="22"/>
              </w:rPr>
              <w:t>ц</w:t>
            </w:r>
            <w:r w:rsidRPr="00E741B1">
              <w:rPr>
                <w:sz w:val="22"/>
                <w:szCs w:val="22"/>
              </w:rPr>
              <w:t>ип</w:t>
            </w:r>
            <w:r w:rsidRPr="00E741B1">
              <w:rPr>
                <w:spacing w:val="-2"/>
                <w:sz w:val="22"/>
                <w:szCs w:val="22"/>
              </w:rPr>
              <w:t>а</w:t>
            </w:r>
            <w:r w:rsidRPr="00E741B1">
              <w:rPr>
                <w:sz w:val="22"/>
                <w:szCs w:val="22"/>
              </w:rPr>
              <w:t>льн</w:t>
            </w:r>
            <w:r w:rsidRPr="00E741B1">
              <w:rPr>
                <w:spacing w:val="-2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 xml:space="preserve">й </w:t>
            </w:r>
            <w:r w:rsidRPr="00E741B1">
              <w:rPr>
                <w:spacing w:val="2"/>
                <w:sz w:val="22"/>
                <w:szCs w:val="22"/>
              </w:rPr>
              <w:t>п</w:t>
            </w:r>
            <w:r w:rsidRPr="00E741B1">
              <w:rPr>
                <w:spacing w:val="1"/>
                <w:sz w:val="22"/>
                <w:szCs w:val="22"/>
              </w:rPr>
              <w:t>р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гр</w:t>
            </w:r>
            <w:r w:rsidRPr="00E741B1">
              <w:rPr>
                <w:spacing w:val="-1"/>
                <w:sz w:val="22"/>
                <w:szCs w:val="22"/>
              </w:rPr>
              <w:t>а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2"/>
                <w:sz w:val="22"/>
                <w:szCs w:val="22"/>
              </w:rPr>
              <w:t>м</w:t>
            </w:r>
            <w:r w:rsidRPr="00E741B1">
              <w:rPr>
                <w:spacing w:val="-1"/>
                <w:sz w:val="22"/>
                <w:szCs w:val="22"/>
              </w:rPr>
              <w:t>ы</w:t>
            </w:r>
            <w:r w:rsidRPr="00E741B1">
              <w:rPr>
                <w:sz w:val="22"/>
                <w:szCs w:val="22"/>
              </w:rPr>
              <w:t>,</w:t>
            </w:r>
            <w:r w:rsidRPr="00E741B1">
              <w:rPr>
                <w:spacing w:val="1"/>
                <w:sz w:val="22"/>
                <w:szCs w:val="22"/>
              </w:rPr>
              <w:t xml:space="preserve"> </w:t>
            </w:r>
            <w:proofErr w:type="gramStart"/>
            <w:r w:rsidRPr="00E741B1">
              <w:rPr>
                <w:sz w:val="22"/>
                <w:szCs w:val="22"/>
              </w:rPr>
              <w:t>под</w:t>
            </w:r>
            <w:proofErr w:type="gramEnd"/>
            <w:r w:rsidRPr="00E741B1">
              <w:rPr>
                <w:sz w:val="22"/>
                <w:szCs w:val="22"/>
              </w:rPr>
              <w:t>-</w:t>
            </w:r>
          </w:p>
          <w:p w:rsidR="00D26014" w:rsidRPr="00E741B1" w:rsidRDefault="00D26014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  <w:sz w:val="22"/>
                <w:szCs w:val="22"/>
              </w:rPr>
            </w:pPr>
            <w:r w:rsidRPr="00E741B1">
              <w:rPr>
                <w:sz w:val="22"/>
                <w:szCs w:val="22"/>
              </w:rPr>
              <w:t>п</w:t>
            </w:r>
            <w:r w:rsidRPr="00E741B1">
              <w:rPr>
                <w:spacing w:val="-2"/>
                <w:sz w:val="22"/>
                <w:szCs w:val="22"/>
              </w:rPr>
              <w:t>р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pacing w:val="2"/>
                <w:sz w:val="22"/>
                <w:szCs w:val="22"/>
              </w:rPr>
              <w:t>г</w:t>
            </w:r>
            <w:r w:rsidRPr="00E741B1">
              <w:rPr>
                <w:spacing w:val="1"/>
                <w:sz w:val="22"/>
                <w:szCs w:val="22"/>
              </w:rPr>
              <w:t>р</w:t>
            </w:r>
            <w:r w:rsidRPr="00E741B1">
              <w:rPr>
                <w:spacing w:val="-1"/>
                <w:sz w:val="22"/>
                <w:szCs w:val="22"/>
              </w:rPr>
              <w:t>а</w:t>
            </w:r>
            <w:r w:rsidRPr="00E741B1">
              <w:rPr>
                <w:sz w:val="22"/>
                <w:szCs w:val="22"/>
              </w:rPr>
              <w:t>ммы</w:t>
            </w:r>
            <w:r w:rsidRPr="00E741B1">
              <w:rPr>
                <w:spacing w:val="-1"/>
                <w:sz w:val="22"/>
                <w:szCs w:val="22"/>
              </w:rPr>
              <w:t xml:space="preserve"> 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1"/>
                <w:sz w:val="22"/>
                <w:szCs w:val="22"/>
              </w:rPr>
              <w:t>у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и</w:t>
            </w:r>
            <w:r w:rsidRPr="00E741B1">
              <w:rPr>
                <w:spacing w:val="2"/>
                <w:sz w:val="22"/>
                <w:szCs w:val="22"/>
              </w:rPr>
              <w:t>ц</w:t>
            </w:r>
            <w:r w:rsidRPr="00E741B1">
              <w:rPr>
                <w:sz w:val="22"/>
                <w:szCs w:val="22"/>
              </w:rPr>
              <w:t>и</w:t>
            </w:r>
            <w:r w:rsidRPr="00E741B1">
              <w:rPr>
                <w:spacing w:val="-1"/>
                <w:sz w:val="22"/>
                <w:szCs w:val="22"/>
              </w:rPr>
              <w:t>па</w:t>
            </w:r>
            <w:r w:rsidRPr="00E741B1">
              <w:rPr>
                <w:spacing w:val="1"/>
                <w:sz w:val="22"/>
                <w:szCs w:val="22"/>
              </w:rPr>
              <w:t>ль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2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 xml:space="preserve">й </w:t>
            </w:r>
            <w:r w:rsidRPr="00E741B1">
              <w:rPr>
                <w:spacing w:val="2"/>
                <w:sz w:val="22"/>
                <w:szCs w:val="22"/>
              </w:rPr>
              <w:t>п</w:t>
            </w:r>
            <w:r w:rsidRPr="00E741B1">
              <w:rPr>
                <w:spacing w:val="-2"/>
                <w:sz w:val="22"/>
                <w:szCs w:val="22"/>
              </w:rPr>
              <w:t>р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pacing w:val="2"/>
                <w:sz w:val="22"/>
                <w:szCs w:val="22"/>
              </w:rPr>
              <w:t>г</w:t>
            </w:r>
            <w:r w:rsidRPr="00E741B1">
              <w:rPr>
                <w:spacing w:val="-2"/>
                <w:sz w:val="22"/>
                <w:szCs w:val="22"/>
              </w:rPr>
              <w:t>р</w:t>
            </w:r>
            <w:r w:rsidRPr="00E741B1">
              <w:rPr>
                <w:spacing w:val="-1"/>
                <w:sz w:val="22"/>
                <w:szCs w:val="22"/>
              </w:rPr>
              <w:t>а</w:t>
            </w:r>
            <w:r w:rsidRPr="00E741B1">
              <w:rPr>
                <w:spacing w:val="2"/>
                <w:sz w:val="22"/>
                <w:szCs w:val="22"/>
              </w:rPr>
              <w:t>м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-2"/>
                <w:sz w:val="22"/>
                <w:szCs w:val="22"/>
              </w:rPr>
              <w:t>ы</w:t>
            </w:r>
            <w:r w:rsidRPr="00E741B1">
              <w:rPr>
                <w:sz w:val="22"/>
                <w:szCs w:val="22"/>
              </w:rPr>
              <w:t>,</w:t>
            </w:r>
            <w:r w:rsidRPr="00E741B1">
              <w:rPr>
                <w:spacing w:val="1"/>
                <w:sz w:val="22"/>
                <w:szCs w:val="22"/>
              </w:rPr>
              <w:t xml:space="preserve"> в</w:t>
            </w:r>
            <w:r w:rsidRPr="00E741B1">
              <w:rPr>
                <w:spacing w:val="-1"/>
                <w:sz w:val="22"/>
                <w:szCs w:val="22"/>
              </w:rPr>
              <w:t>е</w:t>
            </w:r>
            <w:r w:rsidRPr="00E741B1">
              <w:rPr>
                <w:sz w:val="22"/>
                <w:szCs w:val="22"/>
              </w:rPr>
              <w:t>д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3"/>
                <w:sz w:val="22"/>
                <w:szCs w:val="22"/>
              </w:rPr>
              <w:t>с</w:t>
            </w:r>
            <w:r w:rsidRPr="00E741B1">
              <w:rPr>
                <w:spacing w:val="-2"/>
                <w:sz w:val="22"/>
                <w:szCs w:val="22"/>
              </w:rPr>
              <w:t>т</w:t>
            </w:r>
            <w:r w:rsidRPr="00E741B1">
              <w:rPr>
                <w:spacing w:val="1"/>
                <w:sz w:val="22"/>
                <w:szCs w:val="22"/>
              </w:rPr>
              <w:t>в</w:t>
            </w:r>
            <w:r w:rsidRPr="00E741B1">
              <w:rPr>
                <w:spacing w:val="-1"/>
                <w:sz w:val="22"/>
                <w:szCs w:val="22"/>
              </w:rPr>
              <w:t>е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но</w:t>
            </w:r>
            <w:r w:rsidRPr="00E741B1">
              <w:rPr>
                <w:sz w:val="22"/>
                <w:szCs w:val="22"/>
              </w:rPr>
              <w:t>й ц</w:t>
            </w:r>
            <w:r w:rsidRPr="00E741B1">
              <w:rPr>
                <w:spacing w:val="-1"/>
                <w:sz w:val="22"/>
                <w:szCs w:val="22"/>
              </w:rPr>
              <w:t>е</w:t>
            </w:r>
            <w:r w:rsidRPr="00E741B1">
              <w:rPr>
                <w:spacing w:val="2"/>
                <w:sz w:val="22"/>
                <w:szCs w:val="22"/>
              </w:rPr>
              <w:t>л</w:t>
            </w:r>
            <w:r w:rsidRPr="00E741B1">
              <w:rPr>
                <w:spacing w:val="-1"/>
                <w:sz w:val="22"/>
                <w:szCs w:val="22"/>
              </w:rPr>
              <w:t>е</w:t>
            </w:r>
            <w:r w:rsidRPr="00E741B1">
              <w:rPr>
                <w:spacing w:val="1"/>
                <w:sz w:val="22"/>
                <w:szCs w:val="22"/>
              </w:rPr>
              <w:t>в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й программ</w:t>
            </w:r>
            <w:r w:rsidRPr="00E741B1">
              <w:rPr>
                <w:spacing w:val="-2"/>
                <w:sz w:val="22"/>
                <w:szCs w:val="22"/>
              </w:rPr>
              <w:t>ы</w:t>
            </w:r>
            <w:r w:rsidRPr="00E741B1">
              <w:rPr>
                <w:sz w:val="22"/>
                <w:szCs w:val="22"/>
              </w:rPr>
              <w:t xml:space="preserve">, </w:t>
            </w:r>
            <w:r w:rsidRPr="00E741B1">
              <w:rPr>
                <w:spacing w:val="1"/>
                <w:sz w:val="22"/>
                <w:szCs w:val="22"/>
              </w:rPr>
              <w:t xml:space="preserve"> </w:t>
            </w:r>
            <w:r w:rsidRPr="00E741B1">
              <w:rPr>
                <w:spacing w:val="-1"/>
                <w:sz w:val="22"/>
                <w:szCs w:val="22"/>
              </w:rPr>
              <w:t>ос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2"/>
                <w:sz w:val="22"/>
                <w:szCs w:val="22"/>
              </w:rPr>
              <w:t>о</w:t>
            </w:r>
            <w:r w:rsidRPr="00E741B1">
              <w:rPr>
                <w:spacing w:val="1"/>
                <w:sz w:val="22"/>
                <w:szCs w:val="22"/>
              </w:rPr>
              <w:t>в</w:t>
            </w:r>
            <w:r w:rsidRPr="00E741B1">
              <w:rPr>
                <w:spacing w:val="2"/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го</w:t>
            </w:r>
            <w:r w:rsidRPr="00E741B1">
              <w:rPr>
                <w:spacing w:val="-1"/>
                <w:sz w:val="22"/>
                <w:szCs w:val="22"/>
              </w:rPr>
              <w:t xml:space="preserve"> </w:t>
            </w:r>
            <w:r w:rsidRPr="00E741B1">
              <w:rPr>
                <w:sz w:val="22"/>
                <w:szCs w:val="22"/>
              </w:rPr>
              <w:t>м</w:t>
            </w:r>
            <w:r w:rsidRPr="00E741B1">
              <w:rPr>
                <w:spacing w:val="1"/>
                <w:sz w:val="22"/>
                <w:szCs w:val="22"/>
              </w:rPr>
              <w:t>ер</w:t>
            </w:r>
            <w:r w:rsidRPr="00E741B1">
              <w:rPr>
                <w:spacing w:val="-1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пр</w:t>
            </w:r>
            <w:r w:rsidRPr="00E741B1">
              <w:rPr>
                <w:spacing w:val="1"/>
                <w:sz w:val="22"/>
                <w:szCs w:val="22"/>
              </w:rPr>
              <w:t>ия</w:t>
            </w:r>
            <w:r w:rsidRPr="00E741B1">
              <w:rPr>
                <w:spacing w:val="-2"/>
                <w:sz w:val="22"/>
                <w:szCs w:val="22"/>
              </w:rPr>
              <w:t>т</w:t>
            </w:r>
            <w:r w:rsidRPr="00E741B1">
              <w:rPr>
                <w:sz w:val="22"/>
                <w:szCs w:val="22"/>
              </w:rPr>
              <w:t>ия</w:t>
            </w:r>
          </w:p>
        </w:tc>
        <w:tc>
          <w:tcPr>
            <w:tcW w:w="1650" w:type="dxa"/>
          </w:tcPr>
          <w:p w:rsidR="00D26014" w:rsidRPr="00E741B1" w:rsidRDefault="00D26014" w:rsidP="00E741B1">
            <w:pPr>
              <w:tabs>
                <w:tab w:val="left" w:pos="1899"/>
              </w:tabs>
              <w:spacing w:line="220" w:lineRule="exact"/>
              <w:ind w:left="-17" w:right="-108"/>
              <w:jc w:val="center"/>
              <w:rPr>
                <w:sz w:val="22"/>
                <w:szCs w:val="22"/>
                <w:lang w:eastAsia="en-US"/>
              </w:rPr>
            </w:pPr>
            <w:r w:rsidRPr="00E741B1">
              <w:rPr>
                <w:spacing w:val="-1"/>
                <w:w w:val="99"/>
                <w:sz w:val="22"/>
                <w:szCs w:val="22"/>
              </w:rPr>
              <w:t>О</w:t>
            </w:r>
            <w:r w:rsidRPr="00E741B1">
              <w:rPr>
                <w:spacing w:val="5"/>
                <w:w w:val="99"/>
                <w:sz w:val="22"/>
                <w:szCs w:val="22"/>
              </w:rPr>
              <w:t>т</w:t>
            </w:r>
            <w:r w:rsidRPr="00E741B1">
              <w:rPr>
                <w:w w:val="99"/>
                <w:sz w:val="22"/>
                <w:szCs w:val="22"/>
              </w:rPr>
              <w:t>в</w:t>
            </w:r>
            <w:r w:rsidRPr="00E741B1">
              <w:rPr>
                <w:spacing w:val="-2"/>
                <w:w w:val="99"/>
                <w:sz w:val="22"/>
                <w:szCs w:val="22"/>
              </w:rPr>
              <w:t>е</w:t>
            </w:r>
            <w:r w:rsidRPr="00E741B1">
              <w:rPr>
                <w:spacing w:val="3"/>
                <w:w w:val="99"/>
                <w:sz w:val="22"/>
                <w:szCs w:val="22"/>
              </w:rPr>
              <w:t>т</w:t>
            </w:r>
            <w:r w:rsidRPr="00E741B1">
              <w:rPr>
                <w:spacing w:val="-2"/>
                <w:w w:val="99"/>
                <w:sz w:val="22"/>
                <w:szCs w:val="22"/>
              </w:rPr>
              <w:t>с</w:t>
            </w:r>
            <w:r w:rsidRPr="00E741B1">
              <w:rPr>
                <w:spacing w:val="3"/>
                <w:w w:val="99"/>
                <w:sz w:val="22"/>
                <w:szCs w:val="22"/>
              </w:rPr>
              <w:t>т</w:t>
            </w:r>
            <w:r w:rsidRPr="00E741B1">
              <w:rPr>
                <w:w w:val="99"/>
                <w:sz w:val="22"/>
                <w:szCs w:val="22"/>
              </w:rPr>
              <w:t>в</w:t>
            </w:r>
            <w:r w:rsidRPr="00E741B1">
              <w:rPr>
                <w:spacing w:val="1"/>
                <w:w w:val="99"/>
                <w:sz w:val="22"/>
                <w:szCs w:val="22"/>
              </w:rPr>
              <w:t>е</w:t>
            </w:r>
            <w:r w:rsidRPr="00E741B1">
              <w:rPr>
                <w:w w:val="99"/>
                <w:sz w:val="22"/>
                <w:szCs w:val="22"/>
              </w:rPr>
              <w:t>н</w:t>
            </w:r>
            <w:r w:rsidRPr="00E741B1">
              <w:rPr>
                <w:spacing w:val="1"/>
                <w:w w:val="99"/>
                <w:sz w:val="22"/>
                <w:szCs w:val="22"/>
              </w:rPr>
              <w:t>н</w:t>
            </w:r>
            <w:r w:rsidR="00E741B1">
              <w:rPr>
                <w:spacing w:val="1"/>
                <w:w w:val="99"/>
                <w:sz w:val="22"/>
                <w:szCs w:val="22"/>
              </w:rPr>
              <w:t>ы</w:t>
            </w:r>
            <w:r w:rsidRPr="00E741B1">
              <w:rPr>
                <w:w w:val="99"/>
                <w:sz w:val="22"/>
                <w:szCs w:val="22"/>
              </w:rPr>
              <w:t xml:space="preserve">й </w:t>
            </w:r>
          </w:p>
          <w:p w:rsidR="00E741B1" w:rsidRDefault="00D26014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z w:val="22"/>
                <w:szCs w:val="22"/>
              </w:rPr>
            </w:pPr>
            <w:r w:rsidRPr="00E741B1">
              <w:rPr>
                <w:sz w:val="22"/>
                <w:szCs w:val="22"/>
              </w:rPr>
              <w:t>исп</w:t>
            </w:r>
            <w:r w:rsidRPr="00E741B1">
              <w:rPr>
                <w:spacing w:val="1"/>
                <w:sz w:val="22"/>
                <w:szCs w:val="22"/>
              </w:rPr>
              <w:t>ол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и</w:t>
            </w:r>
            <w:r w:rsidRPr="00E741B1">
              <w:rPr>
                <w:spacing w:val="3"/>
                <w:sz w:val="22"/>
                <w:szCs w:val="22"/>
              </w:rPr>
              <w:t>т</w:t>
            </w:r>
            <w:r w:rsidRPr="00E741B1">
              <w:rPr>
                <w:sz w:val="22"/>
                <w:szCs w:val="22"/>
              </w:rPr>
              <w:t>е</w:t>
            </w:r>
            <w:r w:rsidRPr="00E741B1">
              <w:rPr>
                <w:spacing w:val="1"/>
                <w:sz w:val="22"/>
                <w:szCs w:val="22"/>
              </w:rPr>
              <w:t>л</w:t>
            </w:r>
            <w:r w:rsidRPr="00E741B1">
              <w:rPr>
                <w:sz w:val="22"/>
                <w:szCs w:val="22"/>
              </w:rPr>
              <w:t>ь,</w:t>
            </w:r>
          </w:p>
          <w:p w:rsidR="00D26014" w:rsidRPr="00E741B1" w:rsidRDefault="00D26014" w:rsidP="00E741B1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  <w:sz w:val="22"/>
                <w:szCs w:val="22"/>
              </w:rPr>
            </w:pPr>
            <w:r w:rsidRPr="00E741B1">
              <w:rPr>
                <w:spacing w:val="-11"/>
                <w:sz w:val="22"/>
                <w:szCs w:val="22"/>
              </w:rPr>
              <w:t xml:space="preserve"> </w:t>
            </w:r>
            <w:r w:rsidRPr="00E741B1">
              <w:rPr>
                <w:spacing w:val="2"/>
                <w:w w:val="99"/>
                <w:sz w:val="22"/>
                <w:szCs w:val="22"/>
              </w:rPr>
              <w:t>с</w:t>
            </w:r>
            <w:r w:rsidRPr="00E741B1">
              <w:rPr>
                <w:spacing w:val="-1"/>
                <w:w w:val="99"/>
                <w:sz w:val="22"/>
                <w:szCs w:val="22"/>
              </w:rPr>
              <w:t>о</w:t>
            </w:r>
            <w:r w:rsidRPr="00E741B1">
              <w:rPr>
                <w:sz w:val="22"/>
                <w:szCs w:val="22"/>
              </w:rPr>
              <w:t>и</w:t>
            </w:r>
            <w:r w:rsidRPr="00E741B1">
              <w:rPr>
                <w:spacing w:val="1"/>
                <w:sz w:val="22"/>
                <w:szCs w:val="22"/>
              </w:rPr>
              <w:t>с</w:t>
            </w:r>
            <w:r w:rsidRPr="00E741B1">
              <w:rPr>
                <w:sz w:val="22"/>
                <w:szCs w:val="22"/>
              </w:rPr>
              <w:t>п</w:t>
            </w:r>
            <w:r w:rsidRPr="00E741B1">
              <w:rPr>
                <w:spacing w:val="1"/>
                <w:sz w:val="22"/>
                <w:szCs w:val="22"/>
              </w:rPr>
              <w:t>ол</w:t>
            </w:r>
            <w:r w:rsidRPr="00E741B1">
              <w:rPr>
                <w:sz w:val="22"/>
                <w:szCs w:val="22"/>
              </w:rPr>
              <w:t>н</w:t>
            </w:r>
            <w:r w:rsidRPr="00E741B1">
              <w:rPr>
                <w:spacing w:val="-1"/>
                <w:sz w:val="22"/>
                <w:szCs w:val="22"/>
              </w:rPr>
              <w:t>и</w:t>
            </w:r>
            <w:r w:rsidRPr="00E741B1">
              <w:rPr>
                <w:spacing w:val="3"/>
                <w:sz w:val="22"/>
                <w:szCs w:val="22"/>
              </w:rPr>
              <w:t>т</w:t>
            </w:r>
            <w:r w:rsidRPr="00E741B1">
              <w:rPr>
                <w:sz w:val="22"/>
                <w:szCs w:val="22"/>
              </w:rPr>
              <w:t>е</w:t>
            </w:r>
            <w:r w:rsidRPr="00E741B1">
              <w:rPr>
                <w:spacing w:val="1"/>
                <w:sz w:val="22"/>
                <w:szCs w:val="22"/>
              </w:rPr>
              <w:t>л</w:t>
            </w:r>
            <w:r w:rsidRPr="00E741B1">
              <w:rPr>
                <w:sz w:val="22"/>
                <w:szCs w:val="22"/>
              </w:rPr>
              <w:t>и,</w:t>
            </w:r>
            <w:r w:rsidRPr="00E741B1">
              <w:rPr>
                <w:spacing w:val="-11"/>
                <w:sz w:val="22"/>
                <w:szCs w:val="22"/>
              </w:rPr>
              <w:t xml:space="preserve"> </w:t>
            </w:r>
            <w:r w:rsidRPr="00E741B1">
              <w:rPr>
                <w:spacing w:val="1"/>
                <w:w w:val="99"/>
                <w:sz w:val="22"/>
                <w:szCs w:val="22"/>
              </w:rPr>
              <w:t>у</w:t>
            </w:r>
            <w:r w:rsidRPr="00E741B1">
              <w:rPr>
                <w:w w:val="99"/>
                <w:sz w:val="22"/>
                <w:szCs w:val="22"/>
              </w:rPr>
              <w:t>ч</w:t>
            </w:r>
            <w:r w:rsidRPr="00E741B1">
              <w:rPr>
                <w:spacing w:val="1"/>
                <w:w w:val="99"/>
                <w:sz w:val="22"/>
                <w:szCs w:val="22"/>
              </w:rPr>
              <w:t>а</w:t>
            </w:r>
            <w:r w:rsidRPr="00E741B1">
              <w:rPr>
                <w:spacing w:val="-2"/>
                <w:w w:val="99"/>
                <w:sz w:val="22"/>
                <w:szCs w:val="22"/>
              </w:rPr>
              <w:t>с</w:t>
            </w:r>
            <w:r w:rsidRPr="00E741B1">
              <w:rPr>
                <w:spacing w:val="5"/>
                <w:w w:val="99"/>
                <w:sz w:val="22"/>
                <w:szCs w:val="22"/>
              </w:rPr>
              <w:t>т</w:t>
            </w:r>
            <w:r w:rsidRPr="00E741B1">
              <w:rPr>
                <w:w w:val="99"/>
                <w:sz w:val="22"/>
                <w:szCs w:val="22"/>
              </w:rPr>
              <w:t>н</w:t>
            </w:r>
            <w:r w:rsidRPr="00E741B1">
              <w:rPr>
                <w:spacing w:val="1"/>
                <w:w w:val="99"/>
                <w:sz w:val="22"/>
                <w:szCs w:val="22"/>
              </w:rPr>
              <w:t>и</w:t>
            </w:r>
            <w:r w:rsidRPr="00E741B1">
              <w:rPr>
                <w:w w:val="99"/>
                <w:sz w:val="22"/>
                <w:szCs w:val="22"/>
              </w:rPr>
              <w:t>ки</w:t>
            </w:r>
          </w:p>
        </w:tc>
        <w:tc>
          <w:tcPr>
            <w:tcW w:w="2976" w:type="dxa"/>
            <w:gridSpan w:val="4"/>
          </w:tcPr>
          <w:p w:rsidR="00D26014" w:rsidRPr="00E741B1" w:rsidRDefault="00D26014" w:rsidP="00BB514D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  <w:sz w:val="22"/>
                <w:szCs w:val="22"/>
              </w:rPr>
            </w:pPr>
            <w:r w:rsidRPr="00E741B1">
              <w:rPr>
                <w:spacing w:val="1"/>
                <w:sz w:val="22"/>
                <w:szCs w:val="22"/>
              </w:rPr>
              <w:t>К</w:t>
            </w:r>
            <w:r w:rsidRPr="00E741B1">
              <w:rPr>
                <w:sz w:val="22"/>
                <w:szCs w:val="22"/>
              </w:rPr>
              <w:t>од</w:t>
            </w:r>
            <w:r w:rsidRPr="00E741B1">
              <w:rPr>
                <w:spacing w:val="1"/>
                <w:sz w:val="22"/>
                <w:szCs w:val="22"/>
              </w:rPr>
              <w:t xml:space="preserve"> </w:t>
            </w:r>
            <w:r w:rsidRPr="00E741B1">
              <w:rPr>
                <w:sz w:val="22"/>
                <w:szCs w:val="22"/>
              </w:rPr>
              <w:t>б</w:t>
            </w:r>
            <w:r w:rsidRPr="00E741B1">
              <w:rPr>
                <w:spacing w:val="-1"/>
                <w:sz w:val="22"/>
                <w:szCs w:val="22"/>
              </w:rPr>
              <w:t>ю</w:t>
            </w:r>
            <w:r w:rsidRPr="00E741B1">
              <w:rPr>
                <w:spacing w:val="1"/>
                <w:sz w:val="22"/>
                <w:szCs w:val="22"/>
              </w:rPr>
              <w:t>д</w:t>
            </w:r>
            <w:r w:rsidRPr="00E741B1">
              <w:rPr>
                <w:spacing w:val="-4"/>
                <w:sz w:val="22"/>
                <w:szCs w:val="22"/>
              </w:rPr>
              <w:t>ж</w:t>
            </w:r>
            <w:r w:rsidRPr="00E741B1">
              <w:rPr>
                <w:spacing w:val="-1"/>
                <w:sz w:val="22"/>
                <w:szCs w:val="22"/>
              </w:rPr>
              <w:t>е</w:t>
            </w:r>
            <w:r w:rsidRPr="00E741B1">
              <w:rPr>
                <w:sz w:val="22"/>
                <w:szCs w:val="22"/>
              </w:rPr>
              <w:t>т</w:t>
            </w:r>
            <w:r w:rsidRPr="00E741B1">
              <w:rPr>
                <w:spacing w:val="1"/>
                <w:sz w:val="22"/>
                <w:szCs w:val="22"/>
              </w:rPr>
              <w:t>н</w:t>
            </w:r>
            <w:r w:rsidRPr="00E741B1">
              <w:rPr>
                <w:sz w:val="22"/>
                <w:szCs w:val="22"/>
              </w:rPr>
              <w:t>ой</w:t>
            </w:r>
            <w:r w:rsidRPr="00E741B1">
              <w:rPr>
                <w:spacing w:val="1"/>
                <w:sz w:val="22"/>
                <w:szCs w:val="22"/>
              </w:rPr>
              <w:t xml:space="preserve"> к</w:t>
            </w:r>
            <w:r w:rsidRPr="00E741B1">
              <w:rPr>
                <w:sz w:val="22"/>
                <w:szCs w:val="22"/>
              </w:rPr>
              <w:t>ла</w:t>
            </w:r>
            <w:r w:rsidRPr="00E741B1">
              <w:rPr>
                <w:spacing w:val="-1"/>
                <w:sz w:val="22"/>
                <w:szCs w:val="22"/>
              </w:rPr>
              <w:t>сс</w:t>
            </w:r>
            <w:r w:rsidRPr="00E741B1">
              <w:rPr>
                <w:spacing w:val="1"/>
                <w:sz w:val="22"/>
                <w:szCs w:val="22"/>
              </w:rPr>
              <w:t>и</w:t>
            </w:r>
            <w:r w:rsidRPr="00E741B1">
              <w:rPr>
                <w:spacing w:val="-3"/>
                <w:sz w:val="22"/>
                <w:szCs w:val="22"/>
              </w:rPr>
              <w:t>ф</w:t>
            </w:r>
            <w:r w:rsidRPr="00E741B1">
              <w:rPr>
                <w:spacing w:val="1"/>
                <w:sz w:val="22"/>
                <w:szCs w:val="22"/>
              </w:rPr>
              <w:t>и</w:t>
            </w:r>
            <w:r w:rsidRPr="00E741B1">
              <w:rPr>
                <w:spacing w:val="4"/>
                <w:sz w:val="22"/>
                <w:szCs w:val="22"/>
              </w:rPr>
              <w:t>к</w:t>
            </w:r>
            <w:r w:rsidRPr="00E741B1">
              <w:rPr>
                <w:sz w:val="22"/>
                <w:szCs w:val="22"/>
              </w:rPr>
              <w:t>а</w:t>
            </w:r>
            <w:r w:rsidRPr="00E741B1">
              <w:rPr>
                <w:spacing w:val="1"/>
                <w:sz w:val="22"/>
                <w:szCs w:val="22"/>
              </w:rPr>
              <w:t>ции</w:t>
            </w:r>
          </w:p>
        </w:tc>
        <w:tc>
          <w:tcPr>
            <w:tcW w:w="6853" w:type="dxa"/>
            <w:gridSpan w:val="11"/>
          </w:tcPr>
          <w:p w:rsidR="00D26014" w:rsidRPr="00E741B1" w:rsidRDefault="00D26014" w:rsidP="00BB514D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  <w:sz w:val="22"/>
                <w:szCs w:val="22"/>
              </w:rPr>
            </w:pPr>
            <w:r w:rsidRPr="00E741B1">
              <w:rPr>
                <w:rStyle w:val="0pt"/>
                <w:b w:val="0"/>
                <w:sz w:val="22"/>
                <w:szCs w:val="22"/>
              </w:rPr>
              <w:t>Расходы (тыс. рублей), годы</w:t>
            </w:r>
          </w:p>
        </w:tc>
      </w:tr>
      <w:tr w:rsidR="00E741B1" w:rsidRPr="00044C70" w:rsidTr="00E741B1">
        <w:tc>
          <w:tcPr>
            <w:tcW w:w="1668" w:type="dxa"/>
            <w:vMerge w:val="restart"/>
          </w:tcPr>
          <w:p w:rsidR="00E741B1" w:rsidRPr="00044C70" w:rsidRDefault="00E741B1" w:rsidP="00D26014">
            <w:pPr>
              <w:spacing w:before="1"/>
              <w:ind w:right="-10"/>
              <w:jc w:val="center"/>
              <w:rPr>
                <w:sz w:val="22"/>
                <w:szCs w:val="22"/>
                <w:lang w:eastAsia="en-US"/>
              </w:rPr>
            </w:pPr>
            <w:r w:rsidRPr="00044C70">
              <w:rPr>
                <w:spacing w:val="1"/>
                <w:sz w:val="22"/>
                <w:szCs w:val="22"/>
              </w:rPr>
              <w:t>Про</w:t>
            </w:r>
            <w:r w:rsidRPr="00044C70">
              <w:rPr>
                <w:sz w:val="22"/>
                <w:szCs w:val="22"/>
              </w:rPr>
              <w:t>г</w:t>
            </w:r>
            <w:r w:rsidRPr="00044C70">
              <w:rPr>
                <w:spacing w:val="1"/>
                <w:sz w:val="22"/>
                <w:szCs w:val="22"/>
              </w:rPr>
              <w:t>р</w:t>
            </w:r>
            <w:r w:rsidRPr="00044C70">
              <w:rPr>
                <w:sz w:val="22"/>
                <w:szCs w:val="22"/>
              </w:rPr>
              <w:t>а</w:t>
            </w:r>
            <w:r w:rsidRPr="00044C70">
              <w:rPr>
                <w:spacing w:val="1"/>
                <w:sz w:val="22"/>
                <w:szCs w:val="22"/>
              </w:rPr>
              <w:t>мм</w:t>
            </w:r>
            <w:r w:rsidRPr="00044C70">
              <w:rPr>
                <w:sz w:val="22"/>
                <w:szCs w:val="22"/>
              </w:rPr>
              <w:t>а</w:t>
            </w:r>
            <w:r w:rsidRPr="00044C70">
              <w:rPr>
                <w:spacing w:val="-8"/>
                <w:sz w:val="22"/>
                <w:szCs w:val="22"/>
              </w:rPr>
              <w:t xml:space="preserve"> </w:t>
            </w:r>
            <w:r w:rsidRPr="00044C70">
              <w:rPr>
                <w:spacing w:val="3"/>
                <w:w w:val="99"/>
                <w:sz w:val="22"/>
                <w:szCs w:val="22"/>
              </w:rPr>
              <w:t>м</w:t>
            </w:r>
            <w:r w:rsidRPr="00044C70">
              <w:rPr>
                <w:spacing w:val="-4"/>
                <w:w w:val="99"/>
                <w:sz w:val="22"/>
                <w:szCs w:val="22"/>
              </w:rPr>
              <w:t>у</w:t>
            </w:r>
            <w:r w:rsidRPr="00044C70">
              <w:rPr>
                <w:spacing w:val="-1"/>
                <w:w w:val="99"/>
                <w:sz w:val="22"/>
                <w:szCs w:val="22"/>
              </w:rPr>
              <w:t>н</w:t>
            </w:r>
            <w:r w:rsidRPr="00044C70">
              <w:rPr>
                <w:spacing w:val="1"/>
                <w:w w:val="99"/>
                <w:sz w:val="22"/>
                <w:szCs w:val="22"/>
              </w:rPr>
              <w:t>и</w:t>
            </w:r>
            <w:r w:rsidRPr="00044C70">
              <w:rPr>
                <w:spacing w:val="-1"/>
                <w:w w:val="99"/>
                <w:sz w:val="22"/>
                <w:szCs w:val="22"/>
              </w:rPr>
              <w:t>ц</w:t>
            </w:r>
            <w:r w:rsidRPr="00044C70">
              <w:rPr>
                <w:spacing w:val="1"/>
                <w:w w:val="99"/>
                <w:sz w:val="22"/>
                <w:szCs w:val="22"/>
              </w:rPr>
              <w:t>и</w:t>
            </w:r>
            <w:r w:rsidRPr="00044C70">
              <w:rPr>
                <w:spacing w:val="-1"/>
                <w:w w:val="99"/>
                <w:sz w:val="22"/>
                <w:szCs w:val="22"/>
              </w:rPr>
              <w:t>п</w:t>
            </w:r>
            <w:r w:rsidRPr="00044C70">
              <w:rPr>
                <w:spacing w:val="3"/>
                <w:w w:val="99"/>
                <w:sz w:val="22"/>
                <w:szCs w:val="22"/>
              </w:rPr>
              <w:t>а</w:t>
            </w:r>
            <w:r w:rsidRPr="00044C70">
              <w:rPr>
                <w:spacing w:val="-1"/>
                <w:w w:val="99"/>
                <w:sz w:val="22"/>
                <w:szCs w:val="22"/>
              </w:rPr>
              <w:t>л</w:t>
            </w:r>
            <w:r w:rsidRPr="00044C70">
              <w:rPr>
                <w:w w:val="99"/>
                <w:sz w:val="22"/>
                <w:szCs w:val="22"/>
              </w:rPr>
              <w:t>ь</w:t>
            </w:r>
            <w:r w:rsidRPr="00044C70">
              <w:rPr>
                <w:spacing w:val="-1"/>
                <w:w w:val="99"/>
                <w:sz w:val="22"/>
                <w:szCs w:val="22"/>
              </w:rPr>
              <w:t>н</w:t>
            </w:r>
            <w:r w:rsidRPr="00044C70">
              <w:rPr>
                <w:spacing w:val="1"/>
                <w:w w:val="99"/>
                <w:sz w:val="22"/>
                <w:szCs w:val="22"/>
              </w:rPr>
              <w:t>о</w:t>
            </w:r>
            <w:r w:rsidRPr="00044C70">
              <w:rPr>
                <w:w w:val="99"/>
                <w:sz w:val="22"/>
                <w:szCs w:val="22"/>
              </w:rPr>
              <w:t xml:space="preserve">го </w:t>
            </w:r>
            <w:r w:rsidRPr="00044C70">
              <w:rPr>
                <w:spacing w:val="1"/>
                <w:w w:val="99"/>
                <w:sz w:val="22"/>
                <w:szCs w:val="22"/>
              </w:rPr>
              <w:t>о</w:t>
            </w:r>
            <w:r w:rsidRPr="00044C70">
              <w:rPr>
                <w:w w:val="99"/>
                <w:sz w:val="22"/>
                <w:szCs w:val="22"/>
              </w:rPr>
              <w:t>бра</w:t>
            </w:r>
            <w:r w:rsidRPr="00044C70">
              <w:rPr>
                <w:spacing w:val="1"/>
                <w:w w:val="99"/>
                <w:sz w:val="22"/>
                <w:szCs w:val="22"/>
              </w:rPr>
              <w:t>зо</w:t>
            </w:r>
            <w:r w:rsidRPr="00044C70">
              <w:rPr>
                <w:w w:val="99"/>
                <w:sz w:val="22"/>
                <w:szCs w:val="22"/>
              </w:rPr>
              <w:t>ва</w:t>
            </w:r>
            <w:r w:rsidRPr="00044C70">
              <w:rPr>
                <w:spacing w:val="-1"/>
                <w:w w:val="99"/>
                <w:sz w:val="22"/>
                <w:szCs w:val="22"/>
              </w:rPr>
              <w:t>ни</w:t>
            </w:r>
            <w:r w:rsidRPr="00044C70">
              <w:rPr>
                <w:w w:val="99"/>
                <w:sz w:val="22"/>
                <w:szCs w:val="22"/>
              </w:rPr>
              <w:t>я</w:t>
            </w:r>
          </w:p>
          <w:p w:rsidR="00E741B1" w:rsidRPr="00044C70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b/>
                <w:spacing w:val="-1"/>
                <w:sz w:val="22"/>
                <w:szCs w:val="22"/>
              </w:rPr>
            </w:pPr>
            <w:r w:rsidRPr="00044C70">
              <w:rPr>
                <w:spacing w:val="-4"/>
                <w:sz w:val="22"/>
                <w:szCs w:val="22"/>
              </w:rPr>
              <w:t>«</w:t>
            </w:r>
            <w:r w:rsidRPr="00044C70">
              <w:rPr>
                <w:spacing w:val="2"/>
                <w:sz w:val="22"/>
                <w:szCs w:val="22"/>
              </w:rPr>
              <w:t>г</w:t>
            </w:r>
            <w:r w:rsidRPr="00044C70">
              <w:rPr>
                <w:spacing w:val="1"/>
                <w:sz w:val="22"/>
                <w:szCs w:val="22"/>
              </w:rPr>
              <w:t>оро</w:t>
            </w:r>
            <w:r w:rsidRPr="00044C70">
              <w:rPr>
                <w:sz w:val="22"/>
                <w:szCs w:val="22"/>
              </w:rPr>
              <w:t>д</w:t>
            </w:r>
            <w:r w:rsidRPr="00044C70">
              <w:rPr>
                <w:spacing w:val="-6"/>
                <w:sz w:val="22"/>
                <w:szCs w:val="22"/>
              </w:rPr>
              <w:t xml:space="preserve"> Суджа</w:t>
            </w:r>
          </w:p>
        </w:tc>
        <w:tc>
          <w:tcPr>
            <w:tcW w:w="2460" w:type="dxa"/>
            <w:vMerge w:val="restart"/>
          </w:tcPr>
          <w:p w:rsidR="00E741B1" w:rsidRPr="00044C70" w:rsidRDefault="00E741B1" w:rsidP="00D26014">
            <w:pPr>
              <w:spacing w:line="220" w:lineRule="exact"/>
              <w:ind w:left="84" w:right="86"/>
              <w:jc w:val="center"/>
              <w:rPr>
                <w:sz w:val="22"/>
                <w:szCs w:val="22"/>
                <w:lang w:eastAsia="en-US"/>
              </w:rPr>
            </w:pPr>
            <w:r w:rsidRPr="00044C70">
              <w:rPr>
                <w:spacing w:val="2"/>
                <w:sz w:val="22"/>
                <w:szCs w:val="22"/>
              </w:rPr>
              <w:t>Р</w:t>
            </w:r>
            <w:r w:rsidRPr="00044C70">
              <w:rPr>
                <w:sz w:val="22"/>
                <w:szCs w:val="22"/>
              </w:rPr>
              <w:t>а</w:t>
            </w:r>
            <w:r w:rsidRPr="00044C70">
              <w:rPr>
                <w:spacing w:val="1"/>
                <w:sz w:val="22"/>
                <w:szCs w:val="22"/>
              </w:rPr>
              <w:t>з</w:t>
            </w:r>
            <w:r w:rsidRPr="00044C70">
              <w:rPr>
                <w:sz w:val="22"/>
                <w:szCs w:val="22"/>
              </w:rPr>
              <w:t>в</w:t>
            </w:r>
            <w:r w:rsidRPr="00044C70">
              <w:rPr>
                <w:spacing w:val="-1"/>
                <w:sz w:val="22"/>
                <w:szCs w:val="22"/>
              </w:rPr>
              <w:t>ити</w:t>
            </w:r>
            <w:r w:rsidRPr="00044C70">
              <w:rPr>
                <w:sz w:val="22"/>
                <w:szCs w:val="22"/>
              </w:rPr>
              <w:t xml:space="preserve">е </w:t>
            </w:r>
            <w:proofErr w:type="gramStart"/>
            <w:r w:rsidRPr="00044C70">
              <w:rPr>
                <w:sz w:val="22"/>
                <w:szCs w:val="22"/>
              </w:rPr>
              <w:t>муниципальной</w:t>
            </w:r>
            <w:proofErr w:type="gramEnd"/>
          </w:p>
          <w:p w:rsidR="00E741B1" w:rsidRPr="00044C70" w:rsidRDefault="00E741B1" w:rsidP="00044C70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b/>
                <w:spacing w:val="-1"/>
                <w:sz w:val="22"/>
                <w:szCs w:val="22"/>
              </w:rPr>
            </w:pPr>
            <w:r w:rsidRPr="00044C70">
              <w:rPr>
                <w:sz w:val="22"/>
                <w:szCs w:val="22"/>
              </w:rPr>
              <w:t>с</w:t>
            </w:r>
            <w:r w:rsidRPr="00044C70">
              <w:rPr>
                <w:spacing w:val="2"/>
                <w:sz w:val="22"/>
                <w:szCs w:val="22"/>
              </w:rPr>
              <w:t>л</w:t>
            </w:r>
            <w:r w:rsidRPr="00044C70">
              <w:rPr>
                <w:spacing w:val="-1"/>
                <w:sz w:val="22"/>
                <w:szCs w:val="22"/>
              </w:rPr>
              <w:t>уж</w:t>
            </w:r>
            <w:r w:rsidRPr="00044C70">
              <w:rPr>
                <w:sz w:val="22"/>
                <w:szCs w:val="22"/>
              </w:rPr>
              <w:t>бы</w:t>
            </w:r>
            <w:r w:rsidRPr="00044C70">
              <w:rPr>
                <w:spacing w:val="-7"/>
                <w:sz w:val="22"/>
                <w:szCs w:val="22"/>
              </w:rPr>
              <w:t xml:space="preserve"> </w:t>
            </w:r>
            <w:r w:rsidRPr="00044C70">
              <w:rPr>
                <w:sz w:val="22"/>
                <w:szCs w:val="22"/>
              </w:rPr>
              <w:t>в муниципальном</w:t>
            </w:r>
            <w:r w:rsidRPr="00044C70">
              <w:rPr>
                <w:spacing w:val="-2"/>
                <w:sz w:val="22"/>
                <w:szCs w:val="22"/>
              </w:rPr>
              <w:t xml:space="preserve"> </w:t>
            </w:r>
            <w:r w:rsidRPr="00044C70">
              <w:rPr>
                <w:spacing w:val="1"/>
                <w:sz w:val="22"/>
                <w:szCs w:val="22"/>
              </w:rPr>
              <w:t>о</w:t>
            </w:r>
            <w:r w:rsidRPr="00044C70">
              <w:rPr>
                <w:sz w:val="22"/>
                <w:szCs w:val="22"/>
              </w:rPr>
              <w:t>бра</w:t>
            </w:r>
            <w:r w:rsidRPr="00044C70">
              <w:rPr>
                <w:spacing w:val="1"/>
                <w:sz w:val="22"/>
                <w:szCs w:val="22"/>
              </w:rPr>
              <w:t>зо</w:t>
            </w:r>
            <w:r w:rsidRPr="00044C70">
              <w:rPr>
                <w:sz w:val="22"/>
                <w:szCs w:val="22"/>
              </w:rPr>
              <w:t>ва</w:t>
            </w:r>
            <w:r w:rsidRPr="00044C70">
              <w:rPr>
                <w:spacing w:val="-1"/>
                <w:sz w:val="22"/>
                <w:szCs w:val="22"/>
              </w:rPr>
              <w:t>ни</w:t>
            </w:r>
            <w:r w:rsidRPr="00044C70">
              <w:rPr>
                <w:sz w:val="22"/>
                <w:szCs w:val="22"/>
              </w:rPr>
              <w:t>и</w:t>
            </w:r>
            <w:r w:rsidRPr="00044C70">
              <w:rPr>
                <w:spacing w:val="-7"/>
                <w:sz w:val="22"/>
                <w:szCs w:val="22"/>
              </w:rPr>
              <w:t xml:space="preserve"> «город Суджа»</w:t>
            </w:r>
            <w:r w:rsidRPr="00044C70">
              <w:rPr>
                <w:spacing w:val="-13"/>
                <w:sz w:val="22"/>
                <w:szCs w:val="22"/>
              </w:rPr>
              <w:t xml:space="preserve"> Суджан</w:t>
            </w:r>
            <w:r w:rsidRPr="00044C70">
              <w:rPr>
                <w:spacing w:val="2"/>
                <w:sz w:val="22"/>
                <w:szCs w:val="22"/>
              </w:rPr>
              <w:t>с</w:t>
            </w:r>
            <w:r w:rsidRPr="00044C70">
              <w:rPr>
                <w:spacing w:val="-1"/>
                <w:sz w:val="22"/>
                <w:szCs w:val="22"/>
              </w:rPr>
              <w:t>к</w:t>
            </w:r>
            <w:r w:rsidRPr="00044C70">
              <w:rPr>
                <w:spacing w:val="1"/>
                <w:sz w:val="22"/>
                <w:szCs w:val="22"/>
              </w:rPr>
              <w:t>о</w:t>
            </w:r>
            <w:r w:rsidRPr="00044C70">
              <w:rPr>
                <w:sz w:val="22"/>
                <w:szCs w:val="22"/>
              </w:rPr>
              <w:t>го</w:t>
            </w:r>
            <w:r w:rsidRPr="00044C70">
              <w:rPr>
                <w:spacing w:val="-8"/>
                <w:sz w:val="22"/>
                <w:szCs w:val="22"/>
              </w:rPr>
              <w:t xml:space="preserve"> </w:t>
            </w:r>
            <w:r w:rsidRPr="00044C70">
              <w:rPr>
                <w:spacing w:val="1"/>
                <w:w w:val="99"/>
                <w:sz w:val="22"/>
                <w:szCs w:val="22"/>
              </w:rPr>
              <w:t>р</w:t>
            </w:r>
            <w:r w:rsidRPr="00044C70">
              <w:rPr>
                <w:spacing w:val="2"/>
                <w:w w:val="99"/>
                <w:sz w:val="22"/>
                <w:szCs w:val="22"/>
              </w:rPr>
              <w:t>а</w:t>
            </w:r>
            <w:r w:rsidRPr="00044C70">
              <w:rPr>
                <w:spacing w:val="-1"/>
                <w:w w:val="99"/>
                <w:sz w:val="22"/>
                <w:szCs w:val="22"/>
              </w:rPr>
              <w:t>й</w:t>
            </w:r>
            <w:r w:rsidRPr="00044C70">
              <w:rPr>
                <w:spacing w:val="1"/>
                <w:sz w:val="22"/>
                <w:szCs w:val="22"/>
              </w:rPr>
              <w:t>о</w:t>
            </w:r>
            <w:r w:rsidRPr="00044C70">
              <w:rPr>
                <w:spacing w:val="-1"/>
                <w:sz w:val="22"/>
                <w:szCs w:val="22"/>
              </w:rPr>
              <w:t>н</w:t>
            </w:r>
            <w:r w:rsidRPr="00044C70">
              <w:rPr>
                <w:sz w:val="22"/>
                <w:szCs w:val="22"/>
              </w:rPr>
              <w:t>а</w:t>
            </w:r>
            <w:r w:rsidRPr="00044C70">
              <w:rPr>
                <w:spacing w:val="-2"/>
                <w:sz w:val="22"/>
                <w:szCs w:val="22"/>
              </w:rPr>
              <w:t xml:space="preserve"> </w:t>
            </w:r>
            <w:r w:rsidRPr="00044C70">
              <w:rPr>
                <w:spacing w:val="1"/>
                <w:sz w:val="22"/>
                <w:szCs w:val="22"/>
              </w:rPr>
              <w:t>К</w:t>
            </w:r>
            <w:r w:rsidRPr="00044C70">
              <w:rPr>
                <w:spacing w:val="-4"/>
                <w:sz w:val="22"/>
                <w:szCs w:val="22"/>
              </w:rPr>
              <w:t>у</w:t>
            </w:r>
            <w:r w:rsidRPr="00044C70">
              <w:rPr>
                <w:spacing w:val="1"/>
                <w:sz w:val="22"/>
                <w:szCs w:val="22"/>
              </w:rPr>
              <w:t>р</w:t>
            </w:r>
            <w:r w:rsidRPr="00044C70">
              <w:rPr>
                <w:spacing w:val="3"/>
                <w:sz w:val="22"/>
                <w:szCs w:val="22"/>
              </w:rPr>
              <w:t>с</w:t>
            </w:r>
            <w:r w:rsidRPr="00044C70">
              <w:rPr>
                <w:spacing w:val="-1"/>
                <w:sz w:val="22"/>
                <w:szCs w:val="22"/>
              </w:rPr>
              <w:t>к</w:t>
            </w:r>
            <w:r w:rsidRPr="00044C70">
              <w:rPr>
                <w:spacing w:val="1"/>
                <w:sz w:val="22"/>
                <w:szCs w:val="22"/>
              </w:rPr>
              <w:t>о</w:t>
            </w:r>
            <w:r w:rsidRPr="00044C70">
              <w:rPr>
                <w:sz w:val="22"/>
                <w:szCs w:val="22"/>
              </w:rPr>
              <w:t>й</w:t>
            </w:r>
            <w:r w:rsidRPr="00044C70">
              <w:rPr>
                <w:spacing w:val="-8"/>
                <w:sz w:val="22"/>
                <w:szCs w:val="22"/>
              </w:rPr>
              <w:t xml:space="preserve"> </w:t>
            </w:r>
            <w:r w:rsidRPr="00044C70">
              <w:rPr>
                <w:spacing w:val="2"/>
                <w:sz w:val="22"/>
                <w:szCs w:val="22"/>
              </w:rPr>
              <w:t>о</w:t>
            </w:r>
            <w:r w:rsidRPr="00044C70">
              <w:rPr>
                <w:spacing w:val="-1"/>
                <w:sz w:val="22"/>
                <w:szCs w:val="22"/>
              </w:rPr>
              <w:t>бл</w:t>
            </w:r>
            <w:r w:rsidRPr="00044C70">
              <w:rPr>
                <w:sz w:val="22"/>
                <w:szCs w:val="22"/>
              </w:rPr>
              <w:t>а</w:t>
            </w:r>
            <w:r w:rsidRPr="00044C70">
              <w:rPr>
                <w:spacing w:val="3"/>
                <w:sz w:val="22"/>
                <w:szCs w:val="22"/>
              </w:rPr>
              <w:t>с</w:t>
            </w:r>
            <w:r w:rsidRPr="00044C70">
              <w:rPr>
                <w:spacing w:val="-1"/>
                <w:sz w:val="22"/>
                <w:szCs w:val="22"/>
              </w:rPr>
              <w:t>т</w:t>
            </w:r>
            <w:r w:rsidRPr="00044C70">
              <w:rPr>
                <w:sz w:val="22"/>
                <w:szCs w:val="22"/>
              </w:rPr>
              <w:t>и</w:t>
            </w:r>
            <w:r w:rsidRPr="00044C70">
              <w:rPr>
                <w:spacing w:val="-5"/>
                <w:sz w:val="22"/>
                <w:szCs w:val="22"/>
              </w:rPr>
              <w:t xml:space="preserve"> </w:t>
            </w:r>
            <w:r w:rsidRPr="00044C70">
              <w:rPr>
                <w:spacing w:val="-1"/>
                <w:w w:val="99"/>
                <w:sz w:val="22"/>
                <w:szCs w:val="22"/>
              </w:rPr>
              <w:t>н</w:t>
            </w:r>
            <w:r w:rsidRPr="00044C70">
              <w:rPr>
                <w:w w:val="99"/>
                <w:sz w:val="22"/>
                <w:szCs w:val="22"/>
              </w:rPr>
              <w:t xml:space="preserve">а </w:t>
            </w:r>
            <w:r w:rsidRPr="00044C70">
              <w:rPr>
                <w:spacing w:val="1"/>
                <w:sz w:val="22"/>
                <w:szCs w:val="22"/>
              </w:rPr>
              <w:t>2015</w:t>
            </w:r>
            <w:r w:rsidRPr="00044C70">
              <w:rPr>
                <w:spacing w:val="-2"/>
                <w:sz w:val="22"/>
                <w:szCs w:val="22"/>
              </w:rPr>
              <w:t>-</w:t>
            </w:r>
            <w:r w:rsidRPr="00044C70">
              <w:rPr>
                <w:spacing w:val="1"/>
                <w:sz w:val="22"/>
                <w:szCs w:val="22"/>
              </w:rPr>
              <w:t>2</w:t>
            </w:r>
            <w:r w:rsidRPr="00044C70">
              <w:rPr>
                <w:spacing w:val="-1"/>
                <w:sz w:val="22"/>
                <w:szCs w:val="22"/>
              </w:rPr>
              <w:t>025</w:t>
            </w:r>
            <w:r w:rsidRPr="00044C70">
              <w:rPr>
                <w:w w:val="99"/>
                <w:sz w:val="22"/>
                <w:szCs w:val="22"/>
              </w:rPr>
              <w:t>г</w:t>
            </w:r>
          </w:p>
        </w:tc>
        <w:tc>
          <w:tcPr>
            <w:tcW w:w="1650" w:type="dxa"/>
            <w:vMerge w:val="restart"/>
          </w:tcPr>
          <w:p w:rsidR="00E741B1" w:rsidRPr="00044C70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b/>
                <w:spacing w:val="-1"/>
                <w:sz w:val="22"/>
                <w:szCs w:val="22"/>
              </w:rPr>
            </w:pPr>
            <w:r w:rsidRPr="00044C70">
              <w:rPr>
                <w:sz w:val="22"/>
                <w:szCs w:val="22"/>
              </w:rPr>
              <w:t>Администрация города Суджи</w:t>
            </w:r>
          </w:p>
        </w:tc>
        <w:tc>
          <w:tcPr>
            <w:tcW w:w="851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ГРБС</w:t>
            </w:r>
          </w:p>
        </w:tc>
        <w:tc>
          <w:tcPr>
            <w:tcW w:w="850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proofErr w:type="spellStart"/>
            <w:r w:rsidRPr="00044C70">
              <w:rPr>
                <w:rStyle w:val="85pt0pt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ЦСР</w:t>
            </w:r>
          </w:p>
        </w:tc>
        <w:tc>
          <w:tcPr>
            <w:tcW w:w="566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ВР</w:t>
            </w:r>
          </w:p>
        </w:tc>
        <w:tc>
          <w:tcPr>
            <w:tcW w:w="589" w:type="dxa"/>
          </w:tcPr>
          <w:p w:rsidR="00E741B1" w:rsidRPr="00044C70" w:rsidRDefault="00E741B1" w:rsidP="00044C70">
            <w:pPr>
              <w:pStyle w:val="4"/>
              <w:shd w:val="clear" w:color="auto" w:fill="auto"/>
              <w:spacing w:before="0" w:after="0" w:line="240" w:lineRule="auto"/>
              <w:ind w:left="-86" w:right="-132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2015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2016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2017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2018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2019</w:t>
            </w:r>
          </w:p>
        </w:tc>
        <w:tc>
          <w:tcPr>
            <w:tcW w:w="647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2020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2021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2022</w:t>
            </w:r>
          </w:p>
        </w:tc>
        <w:tc>
          <w:tcPr>
            <w:tcW w:w="648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2023</w:t>
            </w:r>
          </w:p>
        </w:tc>
        <w:tc>
          <w:tcPr>
            <w:tcW w:w="529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ind w:left="-119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2024</w:t>
            </w:r>
          </w:p>
        </w:tc>
        <w:tc>
          <w:tcPr>
            <w:tcW w:w="552" w:type="dxa"/>
          </w:tcPr>
          <w:p w:rsidR="00E741B1" w:rsidRPr="00044C70" w:rsidRDefault="00E741B1" w:rsidP="00D26014">
            <w:pPr>
              <w:pStyle w:val="4"/>
              <w:shd w:val="clear" w:color="auto" w:fill="auto"/>
              <w:spacing w:before="0" w:after="0" w:line="240" w:lineRule="auto"/>
              <w:ind w:left="-96"/>
              <w:jc w:val="center"/>
              <w:rPr>
                <w:rStyle w:val="85pt0pt"/>
                <w:sz w:val="22"/>
                <w:szCs w:val="22"/>
              </w:rPr>
            </w:pPr>
            <w:r w:rsidRPr="00044C70">
              <w:rPr>
                <w:rStyle w:val="85pt0pt"/>
                <w:sz w:val="22"/>
                <w:szCs w:val="22"/>
              </w:rPr>
              <w:t>2025</w:t>
            </w:r>
          </w:p>
        </w:tc>
      </w:tr>
      <w:tr w:rsidR="00E741B1" w:rsidRPr="00821C1A" w:rsidTr="00E741B1">
        <w:tc>
          <w:tcPr>
            <w:tcW w:w="1668" w:type="dxa"/>
            <w:vMerge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b/>
                <w:spacing w:val="-1"/>
              </w:rPr>
            </w:pPr>
          </w:p>
        </w:tc>
        <w:tc>
          <w:tcPr>
            <w:tcW w:w="2460" w:type="dxa"/>
            <w:vMerge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b/>
                <w:spacing w:val="-1"/>
              </w:rPr>
            </w:pPr>
          </w:p>
        </w:tc>
        <w:tc>
          <w:tcPr>
            <w:tcW w:w="1650" w:type="dxa"/>
            <w:vMerge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b/>
                <w:spacing w:val="-1"/>
              </w:rPr>
            </w:pPr>
          </w:p>
        </w:tc>
        <w:tc>
          <w:tcPr>
            <w:tcW w:w="851" w:type="dxa"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001</w:t>
            </w:r>
          </w:p>
        </w:tc>
        <w:tc>
          <w:tcPr>
            <w:tcW w:w="850" w:type="dxa"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709" w:type="dxa"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566" w:type="dxa"/>
          </w:tcPr>
          <w:p w:rsidR="00E741B1" w:rsidRPr="00821C1A" w:rsidRDefault="00E741B1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589" w:type="dxa"/>
          </w:tcPr>
          <w:p w:rsidR="00E741B1" w:rsidRPr="00E741B1" w:rsidRDefault="00E741B1" w:rsidP="00044C70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424,0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475,0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475,0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7" w:type="dxa"/>
          </w:tcPr>
          <w:p w:rsidR="00E741B1" w:rsidRPr="00E741B1" w:rsidRDefault="00E741B1" w:rsidP="00E741B1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109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261,8</w:t>
            </w:r>
          </w:p>
        </w:tc>
        <w:tc>
          <w:tcPr>
            <w:tcW w:w="648" w:type="dxa"/>
          </w:tcPr>
          <w:p w:rsidR="00E741B1" w:rsidRPr="00E741B1" w:rsidRDefault="00E741B1" w:rsidP="00E741B1">
            <w:pPr>
              <w:ind w:left="-48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252,4</w:t>
            </w:r>
          </w:p>
        </w:tc>
        <w:tc>
          <w:tcPr>
            <w:tcW w:w="648" w:type="dxa"/>
          </w:tcPr>
          <w:p w:rsidR="00E741B1" w:rsidRPr="00E741B1" w:rsidRDefault="00A607A6" w:rsidP="00A607A6">
            <w:pPr>
              <w:ind w:left="-128" w:right="-45"/>
              <w:rPr>
                <w:rStyle w:val="85pt0pt"/>
                <w:sz w:val="20"/>
                <w:szCs w:val="20"/>
              </w:rPr>
            </w:pPr>
            <w:r>
              <w:rPr>
                <w:rStyle w:val="85pt0pt"/>
                <w:sz w:val="20"/>
                <w:szCs w:val="20"/>
              </w:rPr>
              <w:t>66</w:t>
            </w:r>
            <w:r w:rsidR="00E741B1" w:rsidRPr="00E741B1">
              <w:rPr>
                <w:rStyle w:val="85pt0pt"/>
                <w:sz w:val="20"/>
                <w:szCs w:val="20"/>
              </w:rPr>
              <w:t>1,</w:t>
            </w:r>
            <w:r>
              <w:rPr>
                <w:rStyle w:val="85pt0pt"/>
                <w:sz w:val="20"/>
                <w:szCs w:val="20"/>
              </w:rPr>
              <w:t>2</w:t>
            </w:r>
          </w:p>
        </w:tc>
        <w:tc>
          <w:tcPr>
            <w:tcW w:w="529" w:type="dxa"/>
          </w:tcPr>
          <w:p w:rsidR="00E741B1" w:rsidRPr="00E741B1" w:rsidRDefault="00E741B1" w:rsidP="00E741B1">
            <w:pPr>
              <w:ind w:left="-68" w:right="-48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552" w:type="dxa"/>
          </w:tcPr>
          <w:p w:rsidR="00E741B1" w:rsidRPr="00E741B1" w:rsidRDefault="00E741B1" w:rsidP="00D27F2A">
            <w:pPr>
              <w:ind w:left="-29" w:right="-60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</w:tr>
      <w:tr w:rsidR="00D27F2A" w:rsidRPr="00821C1A" w:rsidTr="00E741B1">
        <w:tc>
          <w:tcPr>
            <w:tcW w:w="1668" w:type="dxa"/>
          </w:tcPr>
          <w:p w:rsidR="00D27F2A" w:rsidRPr="00381C9E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381C9E">
              <w:rPr>
                <w:spacing w:val="-1"/>
              </w:rPr>
              <w:t>Подпрограмма</w:t>
            </w:r>
          </w:p>
        </w:tc>
        <w:tc>
          <w:tcPr>
            <w:tcW w:w="2460" w:type="dxa"/>
          </w:tcPr>
          <w:p w:rsidR="00D27F2A" w:rsidRPr="00381C9E" w:rsidRDefault="00D27F2A" w:rsidP="00044C70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rPr>
                <w:spacing w:val="-1"/>
                <w:sz w:val="22"/>
                <w:szCs w:val="22"/>
              </w:rPr>
            </w:pPr>
            <w:r w:rsidRPr="00381C9E">
              <w:rPr>
                <w:spacing w:val="-1"/>
                <w:sz w:val="22"/>
                <w:szCs w:val="22"/>
              </w:rPr>
              <w:t xml:space="preserve">«Реализация мероприятий, направленных на развитие </w:t>
            </w:r>
            <w:r w:rsidRPr="00381C9E">
              <w:rPr>
                <w:spacing w:val="-1"/>
                <w:sz w:val="22"/>
                <w:szCs w:val="22"/>
              </w:rPr>
              <w:lastRenderedPageBreak/>
              <w:t>муниципальной службы в муниципальном образовании город Суджа» Суджанского  района Курской области»</w:t>
            </w:r>
          </w:p>
        </w:tc>
        <w:tc>
          <w:tcPr>
            <w:tcW w:w="1650" w:type="dxa"/>
          </w:tcPr>
          <w:p w:rsidR="00D27F2A" w:rsidRDefault="00D27F2A">
            <w:r w:rsidRPr="007251DD">
              <w:rPr>
                <w:sz w:val="22"/>
                <w:szCs w:val="22"/>
              </w:rPr>
              <w:lastRenderedPageBreak/>
              <w:t>Администрация города Суд</w:t>
            </w:r>
          </w:p>
        </w:tc>
        <w:tc>
          <w:tcPr>
            <w:tcW w:w="851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001</w:t>
            </w:r>
          </w:p>
        </w:tc>
        <w:tc>
          <w:tcPr>
            <w:tcW w:w="850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709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566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</w:rPr>
            </w:pPr>
            <w:r w:rsidRPr="00821C1A">
              <w:rPr>
                <w:rFonts w:ascii="Arial" w:hAnsi="Arial" w:cs="Arial"/>
                <w:spacing w:val="-1"/>
              </w:rPr>
              <w:t>Х</w:t>
            </w:r>
          </w:p>
        </w:tc>
        <w:tc>
          <w:tcPr>
            <w:tcW w:w="589" w:type="dxa"/>
          </w:tcPr>
          <w:p w:rsidR="00D27F2A" w:rsidRPr="00E741B1" w:rsidRDefault="00D27F2A" w:rsidP="00821C1A">
            <w:pPr>
              <w:ind w:left="-107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424,0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left="-129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475,0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left="-68" w:right="-6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475,0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right="-12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right="-46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7" w:type="dxa"/>
          </w:tcPr>
          <w:p w:rsidR="00D27F2A" w:rsidRPr="00E741B1" w:rsidRDefault="00D27F2A" w:rsidP="00821C1A">
            <w:pPr>
              <w:ind w:left="-32" w:right="-10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left="-109" w:right="-28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261,8</w:t>
            </w:r>
          </w:p>
        </w:tc>
        <w:tc>
          <w:tcPr>
            <w:tcW w:w="648" w:type="dxa"/>
          </w:tcPr>
          <w:p w:rsidR="00D27F2A" w:rsidRPr="00E741B1" w:rsidRDefault="00D27F2A" w:rsidP="00821C1A">
            <w:pPr>
              <w:ind w:left="-48" w:right="-87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252,4</w:t>
            </w:r>
          </w:p>
        </w:tc>
        <w:tc>
          <w:tcPr>
            <w:tcW w:w="648" w:type="dxa"/>
          </w:tcPr>
          <w:p w:rsidR="00D27F2A" w:rsidRPr="00E741B1" w:rsidRDefault="00A607A6" w:rsidP="00A607A6">
            <w:pPr>
              <w:ind w:left="-129"/>
              <w:rPr>
                <w:rStyle w:val="85pt0pt"/>
                <w:sz w:val="20"/>
                <w:szCs w:val="20"/>
              </w:rPr>
            </w:pPr>
            <w:r>
              <w:rPr>
                <w:rStyle w:val="85pt0pt"/>
                <w:sz w:val="20"/>
                <w:szCs w:val="20"/>
              </w:rPr>
              <w:t>66</w:t>
            </w:r>
            <w:r w:rsidR="00D27F2A" w:rsidRPr="00E741B1">
              <w:rPr>
                <w:rStyle w:val="85pt0pt"/>
                <w:sz w:val="20"/>
                <w:szCs w:val="20"/>
              </w:rPr>
              <w:t>1,</w:t>
            </w:r>
            <w:r>
              <w:rPr>
                <w:rStyle w:val="85pt0pt"/>
                <w:sz w:val="20"/>
                <w:szCs w:val="20"/>
              </w:rPr>
              <w:t>2</w:t>
            </w:r>
          </w:p>
        </w:tc>
        <w:tc>
          <w:tcPr>
            <w:tcW w:w="529" w:type="dxa"/>
          </w:tcPr>
          <w:p w:rsidR="00D27F2A" w:rsidRPr="00E741B1" w:rsidRDefault="00D27F2A" w:rsidP="00821C1A">
            <w:pPr>
              <w:ind w:left="-68" w:right="-44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  <w:tc>
          <w:tcPr>
            <w:tcW w:w="552" w:type="dxa"/>
          </w:tcPr>
          <w:p w:rsidR="00D27F2A" w:rsidRPr="00E741B1" w:rsidRDefault="00D27F2A" w:rsidP="00821C1A">
            <w:pPr>
              <w:ind w:left="-33" w:right="-59"/>
              <w:rPr>
                <w:rStyle w:val="85pt0pt"/>
                <w:sz w:val="20"/>
                <w:szCs w:val="20"/>
              </w:rPr>
            </w:pPr>
            <w:r w:rsidRPr="00E741B1">
              <w:rPr>
                <w:rStyle w:val="85pt0pt"/>
                <w:sz w:val="20"/>
                <w:szCs w:val="20"/>
              </w:rPr>
              <w:t>296,0</w:t>
            </w:r>
          </w:p>
        </w:tc>
      </w:tr>
      <w:tr w:rsidR="00D27F2A" w:rsidRPr="00044C70" w:rsidTr="00E741B1">
        <w:tc>
          <w:tcPr>
            <w:tcW w:w="1668" w:type="dxa"/>
          </w:tcPr>
          <w:p w:rsidR="00D27F2A" w:rsidRDefault="00D27F2A" w:rsidP="00821C1A">
            <w:pPr>
              <w:pStyle w:val="4"/>
              <w:shd w:val="clear" w:color="auto" w:fill="auto"/>
              <w:spacing w:before="0" w:after="0" w:line="226" w:lineRule="exact"/>
              <w:ind w:left="300"/>
              <w:jc w:val="left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lastRenderedPageBreak/>
              <w:t>Основное</w:t>
            </w:r>
          </w:p>
          <w:p w:rsidR="00D27F2A" w:rsidRDefault="00D27F2A" w:rsidP="00821C1A">
            <w:pPr>
              <w:pStyle w:val="4"/>
              <w:shd w:val="clear" w:color="auto" w:fill="auto"/>
              <w:spacing w:before="0" w:after="0" w:line="226" w:lineRule="exact"/>
              <w:jc w:val="center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мероприятие</w:t>
            </w:r>
          </w:p>
          <w:p w:rsidR="00D27F2A" w:rsidRPr="00044C70" w:rsidRDefault="00D27F2A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1.1</w:t>
            </w:r>
          </w:p>
        </w:tc>
        <w:tc>
          <w:tcPr>
            <w:tcW w:w="2460" w:type="dxa"/>
          </w:tcPr>
          <w:p w:rsidR="00D27F2A" w:rsidRPr="00044C70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Fonts w:ascii="Arial" w:hAnsi="Arial" w:cs="Arial"/>
                <w:spacing w:val="-1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Повышение квалифи</w:t>
            </w:r>
            <w:r>
              <w:rPr>
                <w:rStyle w:val="85pt0pt"/>
                <w:sz w:val="22"/>
                <w:szCs w:val="22"/>
              </w:rPr>
              <w:softHyphen/>
              <w:t>кации муниципальных служащих</w:t>
            </w:r>
          </w:p>
        </w:tc>
        <w:tc>
          <w:tcPr>
            <w:tcW w:w="1650" w:type="dxa"/>
          </w:tcPr>
          <w:p w:rsidR="00D27F2A" w:rsidRDefault="00D27F2A">
            <w:r w:rsidRPr="007251DD">
              <w:rPr>
                <w:sz w:val="22"/>
                <w:szCs w:val="22"/>
              </w:rPr>
              <w:t>Администрация города Суд</w:t>
            </w:r>
          </w:p>
        </w:tc>
        <w:tc>
          <w:tcPr>
            <w:tcW w:w="851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001</w:t>
            </w:r>
          </w:p>
        </w:tc>
        <w:tc>
          <w:tcPr>
            <w:tcW w:w="850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0113</w:t>
            </w:r>
          </w:p>
        </w:tc>
        <w:tc>
          <w:tcPr>
            <w:tcW w:w="709" w:type="dxa"/>
          </w:tcPr>
          <w:p w:rsidR="00D27F2A" w:rsidRPr="00821C1A" w:rsidRDefault="00D27F2A" w:rsidP="00542012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108" w:right="-108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0910</w:t>
            </w:r>
            <w:r w:rsidR="00542012">
              <w:rPr>
                <w:spacing w:val="-1"/>
              </w:rPr>
              <w:t xml:space="preserve"> С1437</w:t>
            </w:r>
          </w:p>
        </w:tc>
        <w:tc>
          <w:tcPr>
            <w:tcW w:w="566" w:type="dxa"/>
          </w:tcPr>
          <w:p w:rsidR="00D27F2A" w:rsidRPr="00821C1A" w:rsidRDefault="00D27F2A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26" w:right="-109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244</w:t>
            </w:r>
          </w:p>
        </w:tc>
        <w:tc>
          <w:tcPr>
            <w:tcW w:w="589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7" w:type="dxa"/>
          </w:tcPr>
          <w:p w:rsidR="00D27F2A" w:rsidRPr="00821C1A" w:rsidRDefault="00D27F2A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648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529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  <w:tc>
          <w:tcPr>
            <w:tcW w:w="552" w:type="dxa"/>
          </w:tcPr>
          <w:p w:rsidR="00D27F2A" w:rsidRPr="00821C1A" w:rsidRDefault="00D27F2A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20,0</w:t>
            </w:r>
          </w:p>
        </w:tc>
      </w:tr>
      <w:tr w:rsidR="00542012" w:rsidRPr="00044C70" w:rsidTr="00E741B1">
        <w:tc>
          <w:tcPr>
            <w:tcW w:w="1668" w:type="dxa"/>
          </w:tcPr>
          <w:p w:rsidR="00542012" w:rsidRDefault="00542012" w:rsidP="00821C1A">
            <w:pPr>
              <w:pStyle w:val="4"/>
              <w:shd w:val="clear" w:color="auto" w:fill="auto"/>
              <w:spacing w:before="0" w:after="0" w:line="226" w:lineRule="exact"/>
              <w:jc w:val="center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Основное</w:t>
            </w:r>
          </w:p>
          <w:p w:rsidR="00542012" w:rsidRDefault="00542012" w:rsidP="00821C1A">
            <w:pPr>
              <w:pStyle w:val="4"/>
              <w:shd w:val="clear" w:color="auto" w:fill="auto"/>
              <w:spacing w:before="0" w:after="0" w:line="226" w:lineRule="exact"/>
              <w:jc w:val="center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мероприятие</w:t>
            </w:r>
          </w:p>
          <w:p w:rsidR="00542012" w:rsidRDefault="00542012" w:rsidP="00821C1A">
            <w:pPr>
              <w:pStyle w:val="4"/>
              <w:shd w:val="clear" w:color="auto" w:fill="auto"/>
              <w:spacing w:before="0" w:after="60" w:line="170" w:lineRule="exact"/>
              <w:jc w:val="center"/>
              <w:rPr>
                <w:rStyle w:val="85pt0pt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1.2</w:t>
            </w:r>
          </w:p>
          <w:p w:rsidR="00542012" w:rsidRDefault="00542012" w:rsidP="00821C1A">
            <w:pPr>
              <w:pStyle w:val="4"/>
              <w:shd w:val="clear" w:color="auto" w:fill="auto"/>
              <w:spacing w:before="0" w:after="0" w:line="226" w:lineRule="exact"/>
              <w:ind w:left="300"/>
              <w:jc w:val="left"/>
              <w:rPr>
                <w:rStyle w:val="85pt0pt"/>
                <w:sz w:val="22"/>
                <w:szCs w:val="22"/>
              </w:rPr>
            </w:pPr>
          </w:p>
        </w:tc>
        <w:tc>
          <w:tcPr>
            <w:tcW w:w="2460" w:type="dxa"/>
          </w:tcPr>
          <w:p w:rsidR="00542012" w:rsidRDefault="00542012" w:rsidP="00821C1A">
            <w:pPr>
              <w:pStyle w:val="4"/>
              <w:shd w:val="clear" w:color="auto" w:fill="auto"/>
              <w:spacing w:before="0" w:after="0" w:line="230" w:lineRule="exact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Диспансеризация</w:t>
            </w:r>
          </w:p>
          <w:p w:rsidR="00542012" w:rsidRDefault="00542012" w:rsidP="00821C1A">
            <w:pPr>
              <w:pStyle w:val="4"/>
              <w:shd w:val="clear" w:color="auto" w:fill="auto"/>
              <w:spacing w:before="0" w:after="0" w:line="230" w:lineRule="exact"/>
              <w:rPr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 xml:space="preserve">    муниципальных</w:t>
            </w:r>
          </w:p>
          <w:p w:rsidR="00542012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rStyle w:val="85pt0pt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служащих</w:t>
            </w:r>
          </w:p>
        </w:tc>
        <w:tc>
          <w:tcPr>
            <w:tcW w:w="1650" w:type="dxa"/>
          </w:tcPr>
          <w:p w:rsidR="00542012" w:rsidRDefault="00542012">
            <w:r w:rsidRPr="007251DD">
              <w:rPr>
                <w:sz w:val="22"/>
                <w:szCs w:val="22"/>
              </w:rPr>
              <w:t>Администрация города Суд</w:t>
            </w:r>
          </w:p>
        </w:tc>
        <w:tc>
          <w:tcPr>
            <w:tcW w:w="851" w:type="dxa"/>
          </w:tcPr>
          <w:p w:rsidR="00542012" w:rsidRPr="00821C1A" w:rsidRDefault="00542012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001</w:t>
            </w:r>
          </w:p>
        </w:tc>
        <w:tc>
          <w:tcPr>
            <w:tcW w:w="850" w:type="dxa"/>
          </w:tcPr>
          <w:p w:rsidR="00542012" w:rsidRPr="00821C1A" w:rsidRDefault="00542012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0113</w:t>
            </w:r>
          </w:p>
        </w:tc>
        <w:tc>
          <w:tcPr>
            <w:tcW w:w="709" w:type="dxa"/>
          </w:tcPr>
          <w:p w:rsidR="00542012" w:rsidRPr="00821C1A" w:rsidRDefault="00542012" w:rsidP="00542012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108" w:right="-108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0910</w:t>
            </w:r>
            <w:r>
              <w:rPr>
                <w:spacing w:val="-1"/>
              </w:rPr>
              <w:t xml:space="preserve"> С1437</w:t>
            </w:r>
          </w:p>
        </w:tc>
        <w:tc>
          <w:tcPr>
            <w:tcW w:w="566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26" w:right="-109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244</w:t>
            </w:r>
          </w:p>
        </w:tc>
        <w:tc>
          <w:tcPr>
            <w:tcW w:w="589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7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648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529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  <w:tc>
          <w:tcPr>
            <w:tcW w:w="552" w:type="dxa"/>
          </w:tcPr>
          <w:p w:rsidR="00542012" w:rsidRPr="00821C1A" w:rsidRDefault="00542012" w:rsidP="00D26014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0,0</w:t>
            </w:r>
          </w:p>
        </w:tc>
      </w:tr>
      <w:tr w:rsidR="00542012" w:rsidRPr="00044C70" w:rsidTr="00E741B1">
        <w:tc>
          <w:tcPr>
            <w:tcW w:w="1668" w:type="dxa"/>
          </w:tcPr>
          <w:p w:rsidR="00542012" w:rsidRDefault="00542012" w:rsidP="00821C1A">
            <w:pPr>
              <w:pStyle w:val="4"/>
              <w:shd w:val="clear" w:color="auto" w:fill="auto"/>
              <w:spacing w:before="0" w:after="0" w:line="226" w:lineRule="exact"/>
              <w:jc w:val="center"/>
              <w:rPr>
                <w:rStyle w:val="85pt0pt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Основное мероприятие 1.3</w:t>
            </w:r>
          </w:p>
        </w:tc>
        <w:tc>
          <w:tcPr>
            <w:tcW w:w="2460" w:type="dxa"/>
          </w:tcPr>
          <w:p w:rsidR="00542012" w:rsidRDefault="00542012" w:rsidP="00821C1A">
            <w:pPr>
              <w:pStyle w:val="4"/>
              <w:shd w:val="clear" w:color="auto" w:fill="auto"/>
              <w:spacing w:before="0" w:after="0" w:line="230" w:lineRule="exact"/>
              <w:rPr>
                <w:rStyle w:val="85pt0pt"/>
                <w:sz w:val="22"/>
                <w:szCs w:val="22"/>
              </w:rPr>
            </w:pPr>
            <w:r>
              <w:rPr>
                <w:rStyle w:val="85pt0pt"/>
                <w:sz w:val="22"/>
                <w:szCs w:val="22"/>
              </w:rPr>
              <w:t>Материально-техническое обеспечение и доступ к внешним информационным ресурсам и сетям связи</w:t>
            </w:r>
          </w:p>
        </w:tc>
        <w:tc>
          <w:tcPr>
            <w:tcW w:w="1650" w:type="dxa"/>
          </w:tcPr>
          <w:p w:rsidR="00542012" w:rsidRDefault="00542012">
            <w:r w:rsidRPr="007251DD">
              <w:rPr>
                <w:sz w:val="22"/>
                <w:szCs w:val="22"/>
              </w:rPr>
              <w:t>Администрация города Суд</w:t>
            </w:r>
          </w:p>
        </w:tc>
        <w:tc>
          <w:tcPr>
            <w:tcW w:w="851" w:type="dxa"/>
          </w:tcPr>
          <w:p w:rsidR="00542012" w:rsidRPr="00821C1A" w:rsidRDefault="00542012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001</w:t>
            </w:r>
          </w:p>
        </w:tc>
        <w:tc>
          <w:tcPr>
            <w:tcW w:w="850" w:type="dxa"/>
          </w:tcPr>
          <w:p w:rsidR="00542012" w:rsidRPr="00821C1A" w:rsidRDefault="00542012" w:rsidP="00E3573C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0113</w:t>
            </w:r>
          </w:p>
        </w:tc>
        <w:tc>
          <w:tcPr>
            <w:tcW w:w="709" w:type="dxa"/>
          </w:tcPr>
          <w:p w:rsidR="00542012" w:rsidRPr="00821C1A" w:rsidRDefault="00542012" w:rsidP="00542012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108" w:right="-108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0910</w:t>
            </w:r>
            <w:r>
              <w:rPr>
                <w:spacing w:val="-1"/>
              </w:rPr>
              <w:t xml:space="preserve"> С1437</w:t>
            </w:r>
          </w:p>
        </w:tc>
        <w:tc>
          <w:tcPr>
            <w:tcW w:w="566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242</w:t>
            </w:r>
          </w:p>
        </w:tc>
        <w:tc>
          <w:tcPr>
            <w:tcW w:w="589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>
              <w:rPr>
                <w:spacing w:val="-1"/>
              </w:rPr>
              <w:t>404,0</w:t>
            </w:r>
          </w:p>
        </w:tc>
        <w:tc>
          <w:tcPr>
            <w:tcW w:w="648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455,0</w:t>
            </w:r>
          </w:p>
        </w:tc>
        <w:tc>
          <w:tcPr>
            <w:tcW w:w="648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455,0</w:t>
            </w:r>
          </w:p>
        </w:tc>
        <w:tc>
          <w:tcPr>
            <w:tcW w:w="648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276,0</w:t>
            </w:r>
          </w:p>
        </w:tc>
        <w:tc>
          <w:tcPr>
            <w:tcW w:w="648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276,0</w:t>
            </w:r>
          </w:p>
        </w:tc>
        <w:tc>
          <w:tcPr>
            <w:tcW w:w="647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276,0</w:t>
            </w:r>
          </w:p>
        </w:tc>
        <w:tc>
          <w:tcPr>
            <w:tcW w:w="648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 w:rsidRPr="00821C1A">
              <w:rPr>
                <w:spacing w:val="-1"/>
              </w:rPr>
              <w:t>241,8</w:t>
            </w:r>
          </w:p>
        </w:tc>
        <w:tc>
          <w:tcPr>
            <w:tcW w:w="648" w:type="dxa"/>
          </w:tcPr>
          <w:p w:rsidR="00542012" w:rsidRPr="00821C1A" w:rsidRDefault="00542012" w:rsidP="00E741B1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left="-48" w:right="22"/>
              <w:jc w:val="center"/>
              <w:rPr>
                <w:spacing w:val="-1"/>
              </w:rPr>
            </w:pPr>
            <w:r>
              <w:rPr>
                <w:spacing w:val="-1"/>
              </w:rPr>
              <w:t>232,4</w:t>
            </w:r>
          </w:p>
        </w:tc>
        <w:tc>
          <w:tcPr>
            <w:tcW w:w="648" w:type="dxa"/>
          </w:tcPr>
          <w:p w:rsidR="00542012" w:rsidRPr="00821C1A" w:rsidRDefault="00542012" w:rsidP="00A607A6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>
              <w:rPr>
                <w:spacing w:val="-1"/>
              </w:rPr>
              <w:t>641,2</w:t>
            </w:r>
          </w:p>
        </w:tc>
        <w:tc>
          <w:tcPr>
            <w:tcW w:w="529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>
              <w:rPr>
                <w:spacing w:val="-1"/>
              </w:rPr>
              <w:t>276,0</w:t>
            </w:r>
          </w:p>
        </w:tc>
        <w:tc>
          <w:tcPr>
            <w:tcW w:w="552" w:type="dxa"/>
          </w:tcPr>
          <w:p w:rsidR="00542012" w:rsidRPr="00821C1A" w:rsidRDefault="00542012" w:rsidP="00821C1A">
            <w:pPr>
              <w:tabs>
                <w:tab w:val="left" w:pos="8910"/>
                <w:tab w:val="left" w:pos="9630"/>
                <w:tab w:val="right" w:pos="13924"/>
              </w:tabs>
              <w:spacing w:before="32"/>
              <w:ind w:right="22"/>
              <w:jc w:val="center"/>
              <w:rPr>
                <w:spacing w:val="-1"/>
              </w:rPr>
            </w:pPr>
            <w:r>
              <w:rPr>
                <w:spacing w:val="-1"/>
              </w:rPr>
              <w:t>276,0</w:t>
            </w:r>
          </w:p>
        </w:tc>
      </w:tr>
    </w:tbl>
    <w:p w:rsidR="00BC087D" w:rsidRDefault="00BC087D" w:rsidP="00280763">
      <w:pPr>
        <w:tabs>
          <w:tab w:val="left" w:pos="14040"/>
        </w:tabs>
        <w:spacing w:before="32"/>
        <w:ind w:right="22"/>
        <w:rPr>
          <w:spacing w:val="-1"/>
          <w:sz w:val="22"/>
          <w:szCs w:val="22"/>
        </w:rPr>
      </w:pPr>
    </w:p>
    <w:sectPr w:rsidR="00BC087D" w:rsidSect="00A607A6">
      <w:pgSz w:w="16838" w:h="11906" w:orient="landscape" w:code="9"/>
      <w:pgMar w:top="1134" w:right="1245" w:bottom="567" w:left="907" w:header="709" w:footer="709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8AC" w:rsidRDefault="002A08AC">
      <w:r>
        <w:separator/>
      </w:r>
    </w:p>
  </w:endnote>
  <w:endnote w:type="continuationSeparator" w:id="0">
    <w:p w:rsidR="002A08AC" w:rsidRDefault="002A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8AC" w:rsidRDefault="002A08AC">
      <w:r>
        <w:separator/>
      </w:r>
    </w:p>
  </w:footnote>
  <w:footnote w:type="continuationSeparator" w:id="0">
    <w:p w:rsidR="002A08AC" w:rsidRDefault="002A0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CA71AE"/>
    <w:name w:val="WW8Num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816707A"/>
    <w:multiLevelType w:val="singleLevel"/>
    <w:tmpl w:val="884C319C"/>
    <w:lvl w:ilvl="0">
      <w:start w:val="1"/>
      <w:numFmt w:val="decimal"/>
      <w:lvlText w:val="%1)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2">
    <w:nsid w:val="10C03CD1"/>
    <w:multiLevelType w:val="hybridMultilevel"/>
    <w:tmpl w:val="6B062BC4"/>
    <w:lvl w:ilvl="0" w:tplc="D17AF51A">
      <w:start w:val="21"/>
      <w:numFmt w:val="decimal"/>
      <w:lvlText w:val="%1)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19266FC9"/>
    <w:multiLevelType w:val="hybridMultilevel"/>
    <w:tmpl w:val="CC86C780"/>
    <w:lvl w:ilvl="0" w:tplc="9B766EE6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lowerLetter"/>
      <w:lvlText w:val="%2."/>
      <w:lvlJc w:val="left"/>
      <w:pPr>
        <w:ind w:left="1320" w:hanging="360"/>
      </w:p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24713BDB"/>
    <w:multiLevelType w:val="multilevel"/>
    <w:tmpl w:val="BE0EA44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4725D8B"/>
    <w:multiLevelType w:val="multilevel"/>
    <w:tmpl w:val="C94E4A7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8D272D"/>
    <w:multiLevelType w:val="hybridMultilevel"/>
    <w:tmpl w:val="2B12D190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413DF5"/>
    <w:multiLevelType w:val="hybridMultilevel"/>
    <w:tmpl w:val="5BFA204A"/>
    <w:lvl w:ilvl="0" w:tplc="E9169742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30E15366"/>
    <w:multiLevelType w:val="singleLevel"/>
    <w:tmpl w:val="738EA132"/>
    <w:lvl w:ilvl="0">
      <w:start w:val="1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16360FB"/>
    <w:multiLevelType w:val="hybridMultilevel"/>
    <w:tmpl w:val="90FCC1BA"/>
    <w:lvl w:ilvl="0" w:tplc="C382C350">
      <w:start w:val="1"/>
      <w:numFmt w:val="decimal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1CF0F14"/>
    <w:multiLevelType w:val="singleLevel"/>
    <w:tmpl w:val="3364E47E"/>
    <w:lvl w:ilvl="0">
      <w:start w:val="4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2522BC9"/>
    <w:multiLevelType w:val="singleLevel"/>
    <w:tmpl w:val="EB8E4206"/>
    <w:lvl w:ilvl="0">
      <w:start w:val="4"/>
      <w:numFmt w:val="decimal"/>
      <w:lvlText w:val="%1)"/>
      <w:legacy w:legacy="1" w:legacySpace="0" w:legacyIndent="3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38F376D"/>
    <w:multiLevelType w:val="multilevel"/>
    <w:tmpl w:val="368A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B4216"/>
    <w:multiLevelType w:val="singleLevel"/>
    <w:tmpl w:val="22348F3C"/>
    <w:lvl w:ilvl="0">
      <w:start w:val="1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598502B"/>
    <w:multiLevelType w:val="hybridMultilevel"/>
    <w:tmpl w:val="81B6A528"/>
    <w:lvl w:ilvl="0" w:tplc="20060EC2">
      <w:start w:val="36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770E2"/>
    <w:multiLevelType w:val="hybridMultilevel"/>
    <w:tmpl w:val="4C5E3182"/>
    <w:lvl w:ilvl="0" w:tplc="4F861614">
      <w:start w:val="7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7B73604"/>
    <w:multiLevelType w:val="singleLevel"/>
    <w:tmpl w:val="DF6E35F8"/>
    <w:lvl w:ilvl="0">
      <w:start w:val="6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8E14AF3"/>
    <w:multiLevelType w:val="multilevel"/>
    <w:tmpl w:val="13A4D2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1A6CF2"/>
    <w:multiLevelType w:val="hybridMultilevel"/>
    <w:tmpl w:val="3C028BE8"/>
    <w:lvl w:ilvl="0" w:tplc="04190011">
      <w:start w:val="4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01632A"/>
    <w:multiLevelType w:val="hybridMultilevel"/>
    <w:tmpl w:val="7F62374C"/>
    <w:lvl w:ilvl="0" w:tplc="D9BA3654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DD787A"/>
    <w:multiLevelType w:val="hybridMultilevel"/>
    <w:tmpl w:val="CA6622F4"/>
    <w:lvl w:ilvl="0" w:tplc="61EAE8E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056EB9"/>
    <w:multiLevelType w:val="multilevel"/>
    <w:tmpl w:val="07127E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6F4E42"/>
    <w:multiLevelType w:val="singleLevel"/>
    <w:tmpl w:val="06AEB2A8"/>
    <w:lvl w:ilvl="0">
      <w:start w:val="1"/>
      <w:numFmt w:val="decimal"/>
      <w:lvlText w:val="%1."/>
      <w:legacy w:legacy="1" w:legacySpace="0" w:legacyIndent="19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4CD373B"/>
    <w:multiLevelType w:val="hybridMultilevel"/>
    <w:tmpl w:val="6C3A7E4C"/>
    <w:lvl w:ilvl="0" w:tplc="B09247A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56F0369"/>
    <w:multiLevelType w:val="hybridMultilevel"/>
    <w:tmpl w:val="7A80DB96"/>
    <w:lvl w:ilvl="0" w:tplc="5E346DC4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B1A620F"/>
    <w:multiLevelType w:val="singleLevel"/>
    <w:tmpl w:val="2CBEE34E"/>
    <w:lvl w:ilvl="0">
      <w:start w:val="14"/>
      <w:numFmt w:val="decimal"/>
      <w:lvlText w:val="%1)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6">
    <w:nsid w:val="4BB64EA5"/>
    <w:multiLevelType w:val="hybridMultilevel"/>
    <w:tmpl w:val="39E4362C"/>
    <w:lvl w:ilvl="0" w:tplc="D8163F84">
      <w:start w:val="12"/>
      <w:numFmt w:val="decimal"/>
      <w:lvlText w:val="%1."/>
      <w:lvlJc w:val="left"/>
      <w:pPr>
        <w:tabs>
          <w:tab w:val="num" w:pos="1304"/>
        </w:tabs>
        <w:ind w:left="130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9"/>
        </w:tabs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9"/>
        </w:tabs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9"/>
        </w:tabs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9"/>
        </w:tabs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9"/>
        </w:tabs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9"/>
        </w:tabs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9"/>
        </w:tabs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9"/>
        </w:tabs>
        <w:ind w:left="6959" w:hanging="180"/>
      </w:pPr>
    </w:lvl>
  </w:abstractNum>
  <w:abstractNum w:abstractNumId="27">
    <w:nsid w:val="4BFA6965"/>
    <w:multiLevelType w:val="multilevel"/>
    <w:tmpl w:val="32C041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CF63A3E"/>
    <w:multiLevelType w:val="multilevel"/>
    <w:tmpl w:val="50483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5544FE"/>
    <w:multiLevelType w:val="multilevel"/>
    <w:tmpl w:val="31E466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977929"/>
    <w:multiLevelType w:val="singleLevel"/>
    <w:tmpl w:val="E1F869C6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59A01274"/>
    <w:multiLevelType w:val="singleLevel"/>
    <w:tmpl w:val="624A0C64"/>
    <w:lvl w:ilvl="0">
      <w:start w:val="26"/>
      <w:numFmt w:val="decimal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5C7652A4"/>
    <w:multiLevelType w:val="hybridMultilevel"/>
    <w:tmpl w:val="EEEA3230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D56FD6"/>
    <w:multiLevelType w:val="singleLevel"/>
    <w:tmpl w:val="8482D676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34">
    <w:nsid w:val="60D80DD1"/>
    <w:multiLevelType w:val="hybridMultilevel"/>
    <w:tmpl w:val="5BB22DBA"/>
    <w:lvl w:ilvl="0" w:tplc="4DDC4FFE">
      <w:start w:val="1"/>
      <w:numFmt w:val="upperRoman"/>
      <w:lvlText w:val="%1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5">
    <w:nsid w:val="617C23C8"/>
    <w:multiLevelType w:val="multilevel"/>
    <w:tmpl w:val="C6E85E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547631"/>
    <w:multiLevelType w:val="multilevel"/>
    <w:tmpl w:val="0FC694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9E17F9"/>
    <w:multiLevelType w:val="multilevel"/>
    <w:tmpl w:val="DC52AE5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D74773"/>
    <w:multiLevelType w:val="hybridMultilevel"/>
    <w:tmpl w:val="0E9271CE"/>
    <w:lvl w:ilvl="0" w:tplc="2E249900">
      <w:start w:val="38"/>
      <w:numFmt w:val="decimal"/>
      <w:lvlText w:val="%1)"/>
      <w:lvlJc w:val="left"/>
      <w:pPr>
        <w:tabs>
          <w:tab w:val="num" w:pos="630"/>
        </w:tabs>
        <w:ind w:left="630" w:hanging="510"/>
      </w:pPr>
    </w:lvl>
    <w:lvl w:ilvl="1" w:tplc="04190019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abstractNum w:abstractNumId="39">
    <w:nsid w:val="6916404E"/>
    <w:multiLevelType w:val="hybridMultilevel"/>
    <w:tmpl w:val="4E26A0B4"/>
    <w:lvl w:ilvl="0" w:tplc="A84010D6">
      <w:start w:val="1"/>
      <w:numFmt w:val="decimal"/>
      <w:lvlText w:val="%1)"/>
      <w:lvlJc w:val="left"/>
      <w:pPr>
        <w:ind w:left="1560" w:hanging="360"/>
      </w:p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>
      <w:start w:val="1"/>
      <w:numFmt w:val="lowerRoman"/>
      <w:lvlText w:val="%3."/>
      <w:lvlJc w:val="right"/>
      <w:pPr>
        <w:ind w:left="3000" w:hanging="180"/>
      </w:pPr>
    </w:lvl>
    <w:lvl w:ilvl="3" w:tplc="0419000F">
      <w:start w:val="1"/>
      <w:numFmt w:val="decimal"/>
      <w:lvlText w:val="%4."/>
      <w:lvlJc w:val="left"/>
      <w:pPr>
        <w:ind w:left="3720" w:hanging="360"/>
      </w:pPr>
    </w:lvl>
    <w:lvl w:ilvl="4" w:tplc="04190019">
      <w:start w:val="1"/>
      <w:numFmt w:val="lowerLetter"/>
      <w:lvlText w:val="%5."/>
      <w:lvlJc w:val="left"/>
      <w:pPr>
        <w:ind w:left="4440" w:hanging="360"/>
      </w:pPr>
    </w:lvl>
    <w:lvl w:ilvl="5" w:tplc="0419001B">
      <w:start w:val="1"/>
      <w:numFmt w:val="lowerRoman"/>
      <w:lvlText w:val="%6."/>
      <w:lvlJc w:val="right"/>
      <w:pPr>
        <w:ind w:left="5160" w:hanging="180"/>
      </w:pPr>
    </w:lvl>
    <w:lvl w:ilvl="6" w:tplc="0419000F">
      <w:start w:val="1"/>
      <w:numFmt w:val="decimal"/>
      <w:lvlText w:val="%7."/>
      <w:lvlJc w:val="left"/>
      <w:pPr>
        <w:ind w:left="5880" w:hanging="360"/>
      </w:pPr>
    </w:lvl>
    <w:lvl w:ilvl="7" w:tplc="04190019">
      <w:start w:val="1"/>
      <w:numFmt w:val="lowerLetter"/>
      <w:lvlText w:val="%8."/>
      <w:lvlJc w:val="left"/>
      <w:pPr>
        <w:ind w:left="6600" w:hanging="360"/>
      </w:pPr>
    </w:lvl>
    <w:lvl w:ilvl="8" w:tplc="0419001B">
      <w:start w:val="1"/>
      <w:numFmt w:val="lowerRoman"/>
      <w:lvlText w:val="%9."/>
      <w:lvlJc w:val="right"/>
      <w:pPr>
        <w:ind w:left="7320" w:hanging="180"/>
      </w:pPr>
    </w:lvl>
  </w:abstractNum>
  <w:abstractNum w:abstractNumId="40">
    <w:nsid w:val="6A1C72C7"/>
    <w:multiLevelType w:val="hybridMultilevel"/>
    <w:tmpl w:val="86201EFC"/>
    <w:lvl w:ilvl="0" w:tplc="1B5E477A">
      <w:start w:val="45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49C4D79"/>
    <w:multiLevelType w:val="multilevel"/>
    <w:tmpl w:val="DBD4E9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695AF9"/>
    <w:multiLevelType w:val="hybridMultilevel"/>
    <w:tmpl w:val="8CA2A268"/>
    <w:lvl w:ilvl="0" w:tplc="46DE28DA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8F0626"/>
    <w:multiLevelType w:val="hybridMultilevel"/>
    <w:tmpl w:val="8A008CF6"/>
    <w:lvl w:ilvl="0" w:tplc="9C8E621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C5002C"/>
    <w:multiLevelType w:val="multilevel"/>
    <w:tmpl w:val="8982BE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DE4150"/>
    <w:multiLevelType w:val="hybridMultilevel"/>
    <w:tmpl w:val="040A6BBA"/>
    <w:lvl w:ilvl="0" w:tplc="DE1EB1A8">
      <w:start w:val="10"/>
      <w:numFmt w:val="decimal"/>
      <w:lvlText w:val="%1)"/>
      <w:lvlJc w:val="left"/>
      <w:pPr>
        <w:ind w:left="750" w:hanging="39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9B1587"/>
    <w:multiLevelType w:val="multilevel"/>
    <w:tmpl w:val="07CEE2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CE2069"/>
    <w:multiLevelType w:val="hybridMultilevel"/>
    <w:tmpl w:val="FBAED894"/>
    <w:lvl w:ilvl="0" w:tplc="04190011">
      <w:start w:val="7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541415"/>
    <w:multiLevelType w:val="multilevel"/>
    <w:tmpl w:val="17E88D2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6"/>
  </w:num>
  <w:num w:numId="3">
    <w:abstractNumId w:val="32"/>
  </w:num>
  <w:num w:numId="4">
    <w:abstractNumId w:val="33"/>
  </w:num>
  <w:num w:numId="5">
    <w:abstractNumId w:val="1"/>
  </w:num>
  <w:num w:numId="6">
    <w:abstractNumId w:val="25"/>
  </w:num>
  <w:num w:numId="7">
    <w:abstractNumId w:val="31"/>
  </w:num>
  <w:num w:numId="8">
    <w:abstractNumId w:val="38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"/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8"/>
  </w:num>
  <w:num w:numId="1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4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10"/>
    <w:lvlOverride w:ilvl="0">
      <w:startOverride w:val="4"/>
    </w:lvlOverride>
  </w:num>
  <w:num w:numId="26">
    <w:abstractNumId w:val="16"/>
    <w:lvlOverride w:ilvl="0">
      <w:startOverride w:val="6"/>
    </w:lvlOverride>
  </w:num>
  <w:num w:numId="27">
    <w:abstractNumId w:val="23"/>
  </w:num>
  <w:num w:numId="28">
    <w:abstractNumId w:val="24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4"/>
    </w:lvlOverride>
  </w:num>
  <w:num w:numId="32">
    <w:abstractNumId w:val="4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17"/>
  </w:num>
  <w:num w:numId="38">
    <w:abstractNumId w:val="41"/>
  </w:num>
  <w:num w:numId="39">
    <w:abstractNumId w:val="12"/>
  </w:num>
  <w:num w:numId="40">
    <w:abstractNumId w:val="29"/>
  </w:num>
  <w:num w:numId="41">
    <w:abstractNumId w:val="36"/>
  </w:num>
  <w:num w:numId="42">
    <w:abstractNumId w:val="44"/>
  </w:num>
  <w:num w:numId="43">
    <w:abstractNumId w:val="21"/>
  </w:num>
  <w:num w:numId="44">
    <w:abstractNumId w:val="5"/>
  </w:num>
  <w:num w:numId="45">
    <w:abstractNumId w:val="27"/>
  </w:num>
  <w:num w:numId="46">
    <w:abstractNumId w:val="46"/>
  </w:num>
  <w:num w:numId="47">
    <w:abstractNumId w:val="35"/>
  </w:num>
  <w:num w:numId="48">
    <w:abstractNumId w:val="48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AD"/>
    <w:rsid w:val="0000004A"/>
    <w:rsid w:val="00006254"/>
    <w:rsid w:val="00007CC0"/>
    <w:rsid w:val="00012212"/>
    <w:rsid w:val="00015D1B"/>
    <w:rsid w:val="00022D0D"/>
    <w:rsid w:val="00027D53"/>
    <w:rsid w:val="0003445D"/>
    <w:rsid w:val="000351FB"/>
    <w:rsid w:val="00037BC6"/>
    <w:rsid w:val="00044C70"/>
    <w:rsid w:val="0005423A"/>
    <w:rsid w:val="000544B1"/>
    <w:rsid w:val="000635C0"/>
    <w:rsid w:val="000675B5"/>
    <w:rsid w:val="00072516"/>
    <w:rsid w:val="00076ACC"/>
    <w:rsid w:val="0008390A"/>
    <w:rsid w:val="000849FF"/>
    <w:rsid w:val="000855EF"/>
    <w:rsid w:val="00091726"/>
    <w:rsid w:val="000941D3"/>
    <w:rsid w:val="0009592B"/>
    <w:rsid w:val="0009771B"/>
    <w:rsid w:val="00097A0C"/>
    <w:rsid w:val="000B42E5"/>
    <w:rsid w:val="000B717A"/>
    <w:rsid w:val="000B75B6"/>
    <w:rsid w:val="000C0A75"/>
    <w:rsid w:val="000C29CB"/>
    <w:rsid w:val="000C517B"/>
    <w:rsid w:val="000C7409"/>
    <w:rsid w:val="000C7705"/>
    <w:rsid w:val="000D1A5A"/>
    <w:rsid w:val="000D3A76"/>
    <w:rsid w:val="000D69F1"/>
    <w:rsid w:val="000D6EE1"/>
    <w:rsid w:val="000E1DE2"/>
    <w:rsid w:val="000E3D51"/>
    <w:rsid w:val="000E4348"/>
    <w:rsid w:val="000F05C0"/>
    <w:rsid w:val="000F1BE4"/>
    <w:rsid w:val="000F1D6D"/>
    <w:rsid w:val="000F42BD"/>
    <w:rsid w:val="000F4567"/>
    <w:rsid w:val="000F68C3"/>
    <w:rsid w:val="000F7109"/>
    <w:rsid w:val="000F7507"/>
    <w:rsid w:val="001021C2"/>
    <w:rsid w:val="00104DAA"/>
    <w:rsid w:val="00107B64"/>
    <w:rsid w:val="00114645"/>
    <w:rsid w:val="00115E9E"/>
    <w:rsid w:val="00123D5A"/>
    <w:rsid w:val="00132C8D"/>
    <w:rsid w:val="001346EC"/>
    <w:rsid w:val="00137D30"/>
    <w:rsid w:val="00140100"/>
    <w:rsid w:val="001425BA"/>
    <w:rsid w:val="00142990"/>
    <w:rsid w:val="00143B75"/>
    <w:rsid w:val="00154856"/>
    <w:rsid w:val="00154E5F"/>
    <w:rsid w:val="0015557A"/>
    <w:rsid w:val="00155A36"/>
    <w:rsid w:val="00160574"/>
    <w:rsid w:val="00167568"/>
    <w:rsid w:val="0017347E"/>
    <w:rsid w:val="00174CE5"/>
    <w:rsid w:val="00175F82"/>
    <w:rsid w:val="001806DE"/>
    <w:rsid w:val="00196CCD"/>
    <w:rsid w:val="001B59E8"/>
    <w:rsid w:val="001B7F8B"/>
    <w:rsid w:val="001C1E20"/>
    <w:rsid w:val="001D052C"/>
    <w:rsid w:val="001D074F"/>
    <w:rsid w:val="001D2A8F"/>
    <w:rsid w:val="001D37A1"/>
    <w:rsid w:val="001D478D"/>
    <w:rsid w:val="001D7780"/>
    <w:rsid w:val="001E5E40"/>
    <w:rsid w:val="001F2141"/>
    <w:rsid w:val="001F2250"/>
    <w:rsid w:val="001F5ACE"/>
    <w:rsid w:val="002003C9"/>
    <w:rsid w:val="00201CA0"/>
    <w:rsid w:val="00207857"/>
    <w:rsid w:val="0021379F"/>
    <w:rsid w:val="0022639C"/>
    <w:rsid w:val="00234228"/>
    <w:rsid w:val="002355B5"/>
    <w:rsid w:val="002365C6"/>
    <w:rsid w:val="00236993"/>
    <w:rsid w:val="002550F1"/>
    <w:rsid w:val="00255A13"/>
    <w:rsid w:val="00261874"/>
    <w:rsid w:val="002629B0"/>
    <w:rsid w:val="0026528B"/>
    <w:rsid w:val="00266207"/>
    <w:rsid w:val="00276105"/>
    <w:rsid w:val="00280763"/>
    <w:rsid w:val="00286CCD"/>
    <w:rsid w:val="00290F95"/>
    <w:rsid w:val="002913FF"/>
    <w:rsid w:val="0029228D"/>
    <w:rsid w:val="00294D4B"/>
    <w:rsid w:val="002A08AC"/>
    <w:rsid w:val="002A2AAD"/>
    <w:rsid w:val="002A32AC"/>
    <w:rsid w:val="002A6E34"/>
    <w:rsid w:val="002B3412"/>
    <w:rsid w:val="002B3CA9"/>
    <w:rsid w:val="002C2A2B"/>
    <w:rsid w:val="002C550F"/>
    <w:rsid w:val="002D322D"/>
    <w:rsid w:val="002D34EF"/>
    <w:rsid w:val="002D719D"/>
    <w:rsid w:val="002E0BBB"/>
    <w:rsid w:val="002E15BF"/>
    <w:rsid w:val="002E2F3E"/>
    <w:rsid w:val="002E6B51"/>
    <w:rsid w:val="002F50A3"/>
    <w:rsid w:val="00307D95"/>
    <w:rsid w:val="003126CF"/>
    <w:rsid w:val="00315CD5"/>
    <w:rsid w:val="003177B3"/>
    <w:rsid w:val="00330959"/>
    <w:rsid w:val="00330A0E"/>
    <w:rsid w:val="00331D55"/>
    <w:rsid w:val="00335818"/>
    <w:rsid w:val="003421CA"/>
    <w:rsid w:val="003432EC"/>
    <w:rsid w:val="003512E2"/>
    <w:rsid w:val="003514BC"/>
    <w:rsid w:val="00356293"/>
    <w:rsid w:val="003568FE"/>
    <w:rsid w:val="003628B9"/>
    <w:rsid w:val="00362B9D"/>
    <w:rsid w:val="00367A47"/>
    <w:rsid w:val="003707B5"/>
    <w:rsid w:val="00372A83"/>
    <w:rsid w:val="003776A3"/>
    <w:rsid w:val="00381C9E"/>
    <w:rsid w:val="00382342"/>
    <w:rsid w:val="003853F7"/>
    <w:rsid w:val="0038683E"/>
    <w:rsid w:val="003872BC"/>
    <w:rsid w:val="003A2973"/>
    <w:rsid w:val="003A3998"/>
    <w:rsid w:val="003A435E"/>
    <w:rsid w:val="003A5D27"/>
    <w:rsid w:val="003A5F3B"/>
    <w:rsid w:val="003B07A8"/>
    <w:rsid w:val="003B4086"/>
    <w:rsid w:val="003B4A4D"/>
    <w:rsid w:val="003C1B2C"/>
    <w:rsid w:val="003C3C9C"/>
    <w:rsid w:val="003C5F89"/>
    <w:rsid w:val="003D2936"/>
    <w:rsid w:val="003D3B06"/>
    <w:rsid w:val="003D5524"/>
    <w:rsid w:val="00403341"/>
    <w:rsid w:val="00411B76"/>
    <w:rsid w:val="00414609"/>
    <w:rsid w:val="004158B3"/>
    <w:rsid w:val="004210AD"/>
    <w:rsid w:val="0042139C"/>
    <w:rsid w:val="00430188"/>
    <w:rsid w:val="00430613"/>
    <w:rsid w:val="00433B50"/>
    <w:rsid w:val="00435A9E"/>
    <w:rsid w:val="00437756"/>
    <w:rsid w:val="004403CE"/>
    <w:rsid w:val="00445D67"/>
    <w:rsid w:val="00452924"/>
    <w:rsid w:val="004552C7"/>
    <w:rsid w:val="00455666"/>
    <w:rsid w:val="00455AF1"/>
    <w:rsid w:val="00460053"/>
    <w:rsid w:val="004606AA"/>
    <w:rsid w:val="00461FE8"/>
    <w:rsid w:val="0046455A"/>
    <w:rsid w:val="00464583"/>
    <w:rsid w:val="00464A40"/>
    <w:rsid w:val="004677AC"/>
    <w:rsid w:val="00472260"/>
    <w:rsid w:val="00473415"/>
    <w:rsid w:val="00476433"/>
    <w:rsid w:val="0048466A"/>
    <w:rsid w:val="00485D5A"/>
    <w:rsid w:val="00487E32"/>
    <w:rsid w:val="004904CB"/>
    <w:rsid w:val="0049151F"/>
    <w:rsid w:val="00492868"/>
    <w:rsid w:val="00493326"/>
    <w:rsid w:val="0049799D"/>
    <w:rsid w:val="00497C16"/>
    <w:rsid w:val="004A0E31"/>
    <w:rsid w:val="004A18F7"/>
    <w:rsid w:val="004A7BC8"/>
    <w:rsid w:val="004B0BD9"/>
    <w:rsid w:val="004B1631"/>
    <w:rsid w:val="004B1B45"/>
    <w:rsid w:val="004B3076"/>
    <w:rsid w:val="004B491F"/>
    <w:rsid w:val="004C09DD"/>
    <w:rsid w:val="004C2306"/>
    <w:rsid w:val="004C5E57"/>
    <w:rsid w:val="004C5E8F"/>
    <w:rsid w:val="004C7813"/>
    <w:rsid w:val="004D027E"/>
    <w:rsid w:val="004D3D3A"/>
    <w:rsid w:val="004D5AB3"/>
    <w:rsid w:val="004D630D"/>
    <w:rsid w:val="004D69A1"/>
    <w:rsid w:val="004D6AA6"/>
    <w:rsid w:val="004D6EB1"/>
    <w:rsid w:val="004E2293"/>
    <w:rsid w:val="004F7734"/>
    <w:rsid w:val="00510021"/>
    <w:rsid w:val="00510C91"/>
    <w:rsid w:val="00514566"/>
    <w:rsid w:val="005168D1"/>
    <w:rsid w:val="00526571"/>
    <w:rsid w:val="005332E9"/>
    <w:rsid w:val="0053508D"/>
    <w:rsid w:val="00537EE6"/>
    <w:rsid w:val="005414AA"/>
    <w:rsid w:val="005416A0"/>
    <w:rsid w:val="00542012"/>
    <w:rsid w:val="00546B29"/>
    <w:rsid w:val="00546B74"/>
    <w:rsid w:val="00547CBD"/>
    <w:rsid w:val="0056430A"/>
    <w:rsid w:val="00565DFD"/>
    <w:rsid w:val="00570C48"/>
    <w:rsid w:val="0057256E"/>
    <w:rsid w:val="00575087"/>
    <w:rsid w:val="00575D3E"/>
    <w:rsid w:val="00575EBD"/>
    <w:rsid w:val="00576A77"/>
    <w:rsid w:val="00576FD7"/>
    <w:rsid w:val="0058138A"/>
    <w:rsid w:val="00581DD6"/>
    <w:rsid w:val="005832FA"/>
    <w:rsid w:val="00591C0E"/>
    <w:rsid w:val="005924A8"/>
    <w:rsid w:val="005A2ECB"/>
    <w:rsid w:val="005A3E25"/>
    <w:rsid w:val="005A616F"/>
    <w:rsid w:val="005A7B52"/>
    <w:rsid w:val="005B1749"/>
    <w:rsid w:val="005B702B"/>
    <w:rsid w:val="005D1322"/>
    <w:rsid w:val="005D4FBA"/>
    <w:rsid w:val="005D645D"/>
    <w:rsid w:val="005E008B"/>
    <w:rsid w:val="005E24E9"/>
    <w:rsid w:val="005E6B18"/>
    <w:rsid w:val="005E6CC9"/>
    <w:rsid w:val="005E780D"/>
    <w:rsid w:val="005E7DFC"/>
    <w:rsid w:val="005F0169"/>
    <w:rsid w:val="005F6239"/>
    <w:rsid w:val="00604330"/>
    <w:rsid w:val="0062628C"/>
    <w:rsid w:val="006321B9"/>
    <w:rsid w:val="00632370"/>
    <w:rsid w:val="00632FA6"/>
    <w:rsid w:val="006348BA"/>
    <w:rsid w:val="006366EE"/>
    <w:rsid w:val="00637921"/>
    <w:rsid w:val="00637942"/>
    <w:rsid w:val="00642866"/>
    <w:rsid w:val="0064405E"/>
    <w:rsid w:val="006446A2"/>
    <w:rsid w:val="00651327"/>
    <w:rsid w:val="00651765"/>
    <w:rsid w:val="00652874"/>
    <w:rsid w:val="006549DC"/>
    <w:rsid w:val="00655D47"/>
    <w:rsid w:val="006634E8"/>
    <w:rsid w:val="006651E1"/>
    <w:rsid w:val="00671E72"/>
    <w:rsid w:val="00673A33"/>
    <w:rsid w:val="00673C8E"/>
    <w:rsid w:val="006749D6"/>
    <w:rsid w:val="00680679"/>
    <w:rsid w:val="00684A00"/>
    <w:rsid w:val="00691BCC"/>
    <w:rsid w:val="006921AF"/>
    <w:rsid w:val="00693A16"/>
    <w:rsid w:val="006A3F5C"/>
    <w:rsid w:val="006A4801"/>
    <w:rsid w:val="006A7245"/>
    <w:rsid w:val="006A76DA"/>
    <w:rsid w:val="006B35B9"/>
    <w:rsid w:val="006B5867"/>
    <w:rsid w:val="006C0C21"/>
    <w:rsid w:val="006C2413"/>
    <w:rsid w:val="006C3476"/>
    <w:rsid w:val="006C6344"/>
    <w:rsid w:val="006C72D9"/>
    <w:rsid w:val="006D3E8C"/>
    <w:rsid w:val="006D5BC5"/>
    <w:rsid w:val="006D773B"/>
    <w:rsid w:val="006D7AEF"/>
    <w:rsid w:val="006F03F2"/>
    <w:rsid w:val="006F232E"/>
    <w:rsid w:val="006F463A"/>
    <w:rsid w:val="006F5722"/>
    <w:rsid w:val="006F68E7"/>
    <w:rsid w:val="00700163"/>
    <w:rsid w:val="0070182F"/>
    <w:rsid w:val="007033FD"/>
    <w:rsid w:val="0070430B"/>
    <w:rsid w:val="00712D71"/>
    <w:rsid w:val="0071766B"/>
    <w:rsid w:val="00721688"/>
    <w:rsid w:val="00722A86"/>
    <w:rsid w:val="00725B59"/>
    <w:rsid w:val="00726B8A"/>
    <w:rsid w:val="007273D9"/>
    <w:rsid w:val="00727F6D"/>
    <w:rsid w:val="0073095F"/>
    <w:rsid w:val="0073172F"/>
    <w:rsid w:val="0073545C"/>
    <w:rsid w:val="00736CD5"/>
    <w:rsid w:val="00740D1A"/>
    <w:rsid w:val="00742BA9"/>
    <w:rsid w:val="00742D9E"/>
    <w:rsid w:val="00743F48"/>
    <w:rsid w:val="00746FBA"/>
    <w:rsid w:val="0075431E"/>
    <w:rsid w:val="00756A57"/>
    <w:rsid w:val="00760F37"/>
    <w:rsid w:val="007675EB"/>
    <w:rsid w:val="00767F45"/>
    <w:rsid w:val="00771FF8"/>
    <w:rsid w:val="007732C3"/>
    <w:rsid w:val="00773D57"/>
    <w:rsid w:val="007855AF"/>
    <w:rsid w:val="00786CB6"/>
    <w:rsid w:val="00792F3B"/>
    <w:rsid w:val="00796145"/>
    <w:rsid w:val="007A3435"/>
    <w:rsid w:val="007A4721"/>
    <w:rsid w:val="007A49A4"/>
    <w:rsid w:val="007B37BD"/>
    <w:rsid w:val="007B686E"/>
    <w:rsid w:val="007C6EF6"/>
    <w:rsid w:val="007D0C16"/>
    <w:rsid w:val="007D4AA5"/>
    <w:rsid w:val="007D5620"/>
    <w:rsid w:val="007D74F3"/>
    <w:rsid w:val="007E001C"/>
    <w:rsid w:val="007E506D"/>
    <w:rsid w:val="007E7F02"/>
    <w:rsid w:val="007F45EC"/>
    <w:rsid w:val="007F677A"/>
    <w:rsid w:val="007F75EA"/>
    <w:rsid w:val="007F7EF4"/>
    <w:rsid w:val="00806A5A"/>
    <w:rsid w:val="0080794D"/>
    <w:rsid w:val="00807E15"/>
    <w:rsid w:val="00807ED5"/>
    <w:rsid w:val="00821C1A"/>
    <w:rsid w:val="008225F4"/>
    <w:rsid w:val="008226D8"/>
    <w:rsid w:val="00824421"/>
    <w:rsid w:val="0083288E"/>
    <w:rsid w:val="00841354"/>
    <w:rsid w:val="00843F9B"/>
    <w:rsid w:val="008510A8"/>
    <w:rsid w:val="00851D33"/>
    <w:rsid w:val="00852ACC"/>
    <w:rsid w:val="008531A8"/>
    <w:rsid w:val="008568D5"/>
    <w:rsid w:val="00857038"/>
    <w:rsid w:val="00864469"/>
    <w:rsid w:val="008665F6"/>
    <w:rsid w:val="008707CE"/>
    <w:rsid w:val="00874190"/>
    <w:rsid w:val="0087469B"/>
    <w:rsid w:val="00875210"/>
    <w:rsid w:val="00880FF8"/>
    <w:rsid w:val="00884BE0"/>
    <w:rsid w:val="0088583B"/>
    <w:rsid w:val="00891C3E"/>
    <w:rsid w:val="0089351E"/>
    <w:rsid w:val="008A05B7"/>
    <w:rsid w:val="008A2324"/>
    <w:rsid w:val="008A75B9"/>
    <w:rsid w:val="008B0EA4"/>
    <w:rsid w:val="008B495C"/>
    <w:rsid w:val="008B70E0"/>
    <w:rsid w:val="008B7BA7"/>
    <w:rsid w:val="008C2226"/>
    <w:rsid w:val="008C43E3"/>
    <w:rsid w:val="008C5373"/>
    <w:rsid w:val="008D09A3"/>
    <w:rsid w:val="008D61C8"/>
    <w:rsid w:val="008E3FF9"/>
    <w:rsid w:val="008E621F"/>
    <w:rsid w:val="008F1BF5"/>
    <w:rsid w:val="008F6312"/>
    <w:rsid w:val="009013C4"/>
    <w:rsid w:val="009073F1"/>
    <w:rsid w:val="009079E9"/>
    <w:rsid w:val="0091244F"/>
    <w:rsid w:val="009168C7"/>
    <w:rsid w:val="00916F16"/>
    <w:rsid w:val="009203D8"/>
    <w:rsid w:val="00920415"/>
    <w:rsid w:val="009210EA"/>
    <w:rsid w:val="009227F2"/>
    <w:rsid w:val="00924916"/>
    <w:rsid w:val="00926808"/>
    <w:rsid w:val="009321EC"/>
    <w:rsid w:val="009362B4"/>
    <w:rsid w:val="00941CA5"/>
    <w:rsid w:val="00941EC1"/>
    <w:rsid w:val="00941F9C"/>
    <w:rsid w:val="00945219"/>
    <w:rsid w:val="0095175A"/>
    <w:rsid w:val="00952E2E"/>
    <w:rsid w:val="00967976"/>
    <w:rsid w:val="00970379"/>
    <w:rsid w:val="00971BAC"/>
    <w:rsid w:val="00973430"/>
    <w:rsid w:val="00980453"/>
    <w:rsid w:val="00991465"/>
    <w:rsid w:val="00991608"/>
    <w:rsid w:val="00997580"/>
    <w:rsid w:val="009B0FC5"/>
    <w:rsid w:val="009B29E0"/>
    <w:rsid w:val="009B42D3"/>
    <w:rsid w:val="009B4CFA"/>
    <w:rsid w:val="009B555C"/>
    <w:rsid w:val="009C19A3"/>
    <w:rsid w:val="009D0445"/>
    <w:rsid w:val="009D1F1A"/>
    <w:rsid w:val="009D54F8"/>
    <w:rsid w:val="009D70C4"/>
    <w:rsid w:val="009E0488"/>
    <w:rsid w:val="009E405A"/>
    <w:rsid w:val="009E51BC"/>
    <w:rsid w:val="009F2A0A"/>
    <w:rsid w:val="009F2A99"/>
    <w:rsid w:val="009F5E5B"/>
    <w:rsid w:val="00A01072"/>
    <w:rsid w:val="00A019C7"/>
    <w:rsid w:val="00A01B8D"/>
    <w:rsid w:val="00A03522"/>
    <w:rsid w:val="00A0655B"/>
    <w:rsid w:val="00A1178E"/>
    <w:rsid w:val="00A15585"/>
    <w:rsid w:val="00A16C81"/>
    <w:rsid w:val="00A17FF0"/>
    <w:rsid w:val="00A20FCD"/>
    <w:rsid w:val="00A253E8"/>
    <w:rsid w:val="00A264EF"/>
    <w:rsid w:val="00A30B6F"/>
    <w:rsid w:val="00A339D2"/>
    <w:rsid w:val="00A34ACC"/>
    <w:rsid w:val="00A358E4"/>
    <w:rsid w:val="00A379C8"/>
    <w:rsid w:val="00A42613"/>
    <w:rsid w:val="00A42D64"/>
    <w:rsid w:val="00A44D73"/>
    <w:rsid w:val="00A45925"/>
    <w:rsid w:val="00A46D37"/>
    <w:rsid w:val="00A50A60"/>
    <w:rsid w:val="00A50B08"/>
    <w:rsid w:val="00A53F46"/>
    <w:rsid w:val="00A607A6"/>
    <w:rsid w:val="00A6405F"/>
    <w:rsid w:val="00A67D93"/>
    <w:rsid w:val="00A71E4E"/>
    <w:rsid w:val="00A77BCE"/>
    <w:rsid w:val="00A84955"/>
    <w:rsid w:val="00A86151"/>
    <w:rsid w:val="00A86D6C"/>
    <w:rsid w:val="00AA2864"/>
    <w:rsid w:val="00AA292A"/>
    <w:rsid w:val="00AA6BF4"/>
    <w:rsid w:val="00AA758F"/>
    <w:rsid w:val="00AB1A0D"/>
    <w:rsid w:val="00AB645E"/>
    <w:rsid w:val="00AC2A3D"/>
    <w:rsid w:val="00AC48B2"/>
    <w:rsid w:val="00AC52FA"/>
    <w:rsid w:val="00AC7677"/>
    <w:rsid w:val="00AD55DD"/>
    <w:rsid w:val="00AD674D"/>
    <w:rsid w:val="00AE5284"/>
    <w:rsid w:val="00AF091F"/>
    <w:rsid w:val="00AF4B87"/>
    <w:rsid w:val="00AF6BC3"/>
    <w:rsid w:val="00AF6E88"/>
    <w:rsid w:val="00AF7936"/>
    <w:rsid w:val="00B008B5"/>
    <w:rsid w:val="00B03076"/>
    <w:rsid w:val="00B10C4C"/>
    <w:rsid w:val="00B13AC3"/>
    <w:rsid w:val="00B1581F"/>
    <w:rsid w:val="00B204FE"/>
    <w:rsid w:val="00B24A24"/>
    <w:rsid w:val="00B26C5A"/>
    <w:rsid w:val="00B2772C"/>
    <w:rsid w:val="00B30376"/>
    <w:rsid w:val="00B375AD"/>
    <w:rsid w:val="00B37E79"/>
    <w:rsid w:val="00B43F76"/>
    <w:rsid w:val="00B4544C"/>
    <w:rsid w:val="00B46A29"/>
    <w:rsid w:val="00B47089"/>
    <w:rsid w:val="00B476F6"/>
    <w:rsid w:val="00B50681"/>
    <w:rsid w:val="00B51290"/>
    <w:rsid w:val="00B60DF8"/>
    <w:rsid w:val="00B61106"/>
    <w:rsid w:val="00B665A8"/>
    <w:rsid w:val="00B74FF2"/>
    <w:rsid w:val="00B75EDC"/>
    <w:rsid w:val="00B76963"/>
    <w:rsid w:val="00B81486"/>
    <w:rsid w:val="00B85084"/>
    <w:rsid w:val="00B86F00"/>
    <w:rsid w:val="00B9751C"/>
    <w:rsid w:val="00BA5BFA"/>
    <w:rsid w:val="00BA60BA"/>
    <w:rsid w:val="00BB0159"/>
    <w:rsid w:val="00BB248F"/>
    <w:rsid w:val="00BB4E85"/>
    <w:rsid w:val="00BB514D"/>
    <w:rsid w:val="00BB76BE"/>
    <w:rsid w:val="00BB7DAD"/>
    <w:rsid w:val="00BC087D"/>
    <w:rsid w:val="00BC177E"/>
    <w:rsid w:val="00BC4EAD"/>
    <w:rsid w:val="00BC6138"/>
    <w:rsid w:val="00BC6AAB"/>
    <w:rsid w:val="00BC784A"/>
    <w:rsid w:val="00BD0A42"/>
    <w:rsid w:val="00BD6619"/>
    <w:rsid w:val="00BD748A"/>
    <w:rsid w:val="00BE4C12"/>
    <w:rsid w:val="00BE71D1"/>
    <w:rsid w:val="00BF29E7"/>
    <w:rsid w:val="00BF2F2E"/>
    <w:rsid w:val="00BF3636"/>
    <w:rsid w:val="00BF61A9"/>
    <w:rsid w:val="00BF6590"/>
    <w:rsid w:val="00BF6A89"/>
    <w:rsid w:val="00BF7B15"/>
    <w:rsid w:val="00C0140D"/>
    <w:rsid w:val="00C05A59"/>
    <w:rsid w:val="00C06A45"/>
    <w:rsid w:val="00C10BBD"/>
    <w:rsid w:val="00C12350"/>
    <w:rsid w:val="00C145E2"/>
    <w:rsid w:val="00C254CF"/>
    <w:rsid w:val="00C25EB1"/>
    <w:rsid w:val="00C2653B"/>
    <w:rsid w:val="00C3006C"/>
    <w:rsid w:val="00C4372A"/>
    <w:rsid w:val="00C43C8C"/>
    <w:rsid w:val="00C45C68"/>
    <w:rsid w:val="00C45CCF"/>
    <w:rsid w:val="00C4607A"/>
    <w:rsid w:val="00C465F4"/>
    <w:rsid w:val="00C550BB"/>
    <w:rsid w:val="00C57CA4"/>
    <w:rsid w:val="00C62B7B"/>
    <w:rsid w:val="00C63F30"/>
    <w:rsid w:val="00C65375"/>
    <w:rsid w:val="00C67B6D"/>
    <w:rsid w:val="00C71244"/>
    <w:rsid w:val="00C74252"/>
    <w:rsid w:val="00C74DE8"/>
    <w:rsid w:val="00C75992"/>
    <w:rsid w:val="00C7795C"/>
    <w:rsid w:val="00C8133D"/>
    <w:rsid w:val="00C813DD"/>
    <w:rsid w:val="00C8521E"/>
    <w:rsid w:val="00C856C4"/>
    <w:rsid w:val="00C8576D"/>
    <w:rsid w:val="00C92959"/>
    <w:rsid w:val="00C95801"/>
    <w:rsid w:val="00C976C0"/>
    <w:rsid w:val="00CB0C8F"/>
    <w:rsid w:val="00CB6DE9"/>
    <w:rsid w:val="00CB6F6B"/>
    <w:rsid w:val="00CC0E69"/>
    <w:rsid w:val="00CC1D40"/>
    <w:rsid w:val="00CC4D50"/>
    <w:rsid w:val="00CC598E"/>
    <w:rsid w:val="00CC6D2F"/>
    <w:rsid w:val="00CD0AC2"/>
    <w:rsid w:val="00CD2BC4"/>
    <w:rsid w:val="00CD4819"/>
    <w:rsid w:val="00CE1D41"/>
    <w:rsid w:val="00CE576E"/>
    <w:rsid w:val="00CE76F7"/>
    <w:rsid w:val="00CF3604"/>
    <w:rsid w:val="00CF6B60"/>
    <w:rsid w:val="00D01AF8"/>
    <w:rsid w:val="00D05CDB"/>
    <w:rsid w:val="00D17611"/>
    <w:rsid w:val="00D20802"/>
    <w:rsid w:val="00D22AAD"/>
    <w:rsid w:val="00D2403B"/>
    <w:rsid w:val="00D26014"/>
    <w:rsid w:val="00D27420"/>
    <w:rsid w:val="00D27F2A"/>
    <w:rsid w:val="00D4241F"/>
    <w:rsid w:val="00D47587"/>
    <w:rsid w:val="00D52C70"/>
    <w:rsid w:val="00D52F7F"/>
    <w:rsid w:val="00D56959"/>
    <w:rsid w:val="00D734C3"/>
    <w:rsid w:val="00D84ACC"/>
    <w:rsid w:val="00D92F1C"/>
    <w:rsid w:val="00D965FF"/>
    <w:rsid w:val="00D97630"/>
    <w:rsid w:val="00DA00B3"/>
    <w:rsid w:val="00DA0631"/>
    <w:rsid w:val="00DA1571"/>
    <w:rsid w:val="00DB03FF"/>
    <w:rsid w:val="00DB535C"/>
    <w:rsid w:val="00DD0A18"/>
    <w:rsid w:val="00DD32A3"/>
    <w:rsid w:val="00DD5488"/>
    <w:rsid w:val="00DD6253"/>
    <w:rsid w:val="00DF2E34"/>
    <w:rsid w:val="00DF400F"/>
    <w:rsid w:val="00DF4E46"/>
    <w:rsid w:val="00DF75EB"/>
    <w:rsid w:val="00E00AB1"/>
    <w:rsid w:val="00E058D6"/>
    <w:rsid w:val="00E06141"/>
    <w:rsid w:val="00E0717B"/>
    <w:rsid w:val="00E1070C"/>
    <w:rsid w:val="00E10CD7"/>
    <w:rsid w:val="00E1160F"/>
    <w:rsid w:val="00E16331"/>
    <w:rsid w:val="00E30C78"/>
    <w:rsid w:val="00E32782"/>
    <w:rsid w:val="00E329E8"/>
    <w:rsid w:val="00E34DB4"/>
    <w:rsid w:val="00E4026B"/>
    <w:rsid w:val="00E43D74"/>
    <w:rsid w:val="00E5048C"/>
    <w:rsid w:val="00E50583"/>
    <w:rsid w:val="00E54CA0"/>
    <w:rsid w:val="00E57BDE"/>
    <w:rsid w:val="00E62A45"/>
    <w:rsid w:val="00E63659"/>
    <w:rsid w:val="00E66695"/>
    <w:rsid w:val="00E72561"/>
    <w:rsid w:val="00E72F88"/>
    <w:rsid w:val="00E741B1"/>
    <w:rsid w:val="00E75A82"/>
    <w:rsid w:val="00E85EAE"/>
    <w:rsid w:val="00E86EED"/>
    <w:rsid w:val="00E87717"/>
    <w:rsid w:val="00E90018"/>
    <w:rsid w:val="00E96AAA"/>
    <w:rsid w:val="00EA312B"/>
    <w:rsid w:val="00EA7027"/>
    <w:rsid w:val="00EB2494"/>
    <w:rsid w:val="00EB2C5E"/>
    <w:rsid w:val="00EC0CA1"/>
    <w:rsid w:val="00EC2B6F"/>
    <w:rsid w:val="00ED0E0B"/>
    <w:rsid w:val="00ED5F76"/>
    <w:rsid w:val="00ED6B0B"/>
    <w:rsid w:val="00ED75D7"/>
    <w:rsid w:val="00EE35BC"/>
    <w:rsid w:val="00EE41F7"/>
    <w:rsid w:val="00EE492B"/>
    <w:rsid w:val="00EE5E32"/>
    <w:rsid w:val="00EE637A"/>
    <w:rsid w:val="00EF121B"/>
    <w:rsid w:val="00EF1EE1"/>
    <w:rsid w:val="00F02EC4"/>
    <w:rsid w:val="00F10B14"/>
    <w:rsid w:val="00F15791"/>
    <w:rsid w:val="00F15E81"/>
    <w:rsid w:val="00F160D2"/>
    <w:rsid w:val="00F1679D"/>
    <w:rsid w:val="00F17410"/>
    <w:rsid w:val="00F2170A"/>
    <w:rsid w:val="00F218EC"/>
    <w:rsid w:val="00F27043"/>
    <w:rsid w:val="00F316B6"/>
    <w:rsid w:val="00F34EE1"/>
    <w:rsid w:val="00F412F1"/>
    <w:rsid w:val="00F503F8"/>
    <w:rsid w:val="00F512F2"/>
    <w:rsid w:val="00F51F99"/>
    <w:rsid w:val="00F52331"/>
    <w:rsid w:val="00F53925"/>
    <w:rsid w:val="00F54046"/>
    <w:rsid w:val="00F54D74"/>
    <w:rsid w:val="00F556F8"/>
    <w:rsid w:val="00F57E6C"/>
    <w:rsid w:val="00F6040E"/>
    <w:rsid w:val="00F61DDE"/>
    <w:rsid w:val="00F6529E"/>
    <w:rsid w:val="00F67364"/>
    <w:rsid w:val="00F74386"/>
    <w:rsid w:val="00F75652"/>
    <w:rsid w:val="00F76D14"/>
    <w:rsid w:val="00F7791E"/>
    <w:rsid w:val="00F8378A"/>
    <w:rsid w:val="00F8794A"/>
    <w:rsid w:val="00F91143"/>
    <w:rsid w:val="00FA3B84"/>
    <w:rsid w:val="00FA5D80"/>
    <w:rsid w:val="00FA6D31"/>
    <w:rsid w:val="00FB154E"/>
    <w:rsid w:val="00FB4905"/>
    <w:rsid w:val="00FB7BA5"/>
    <w:rsid w:val="00FC1AEA"/>
    <w:rsid w:val="00FD3912"/>
    <w:rsid w:val="00FD6F6E"/>
    <w:rsid w:val="00FD7055"/>
    <w:rsid w:val="00FD71CF"/>
    <w:rsid w:val="00FE2AC1"/>
    <w:rsid w:val="00FE3EAD"/>
    <w:rsid w:val="00FE6088"/>
    <w:rsid w:val="00FF231A"/>
    <w:rsid w:val="00F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B74FF2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5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6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7">
    <w:name w:val="header"/>
    <w:basedOn w:val="a"/>
    <w:rsid w:val="009B4CF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Normal (Web)"/>
    <w:basedOn w:val="a"/>
    <w:link w:val="aa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b">
    <w:name w:val="Hyperlink"/>
    <w:uiPriority w:val="99"/>
    <w:unhideWhenUsed/>
    <w:rsid w:val="00076ACC"/>
    <w:rPr>
      <w:color w:val="0000FF"/>
      <w:u w:val="single"/>
    </w:rPr>
  </w:style>
  <w:style w:type="table" w:styleId="ac">
    <w:name w:val="Table Grid"/>
    <w:basedOn w:val="a1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rsid w:val="00F7791E"/>
    <w:pPr>
      <w:tabs>
        <w:tab w:val="center" w:pos="4677"/>
        <w:tab w:val="right" w:pos="9355"/>
      </w:tabs>
    </w:pPr>
  </w:style>
  <w:style w:type="character" w:customStyle="1" w:styleId="aa">
    <w:name w:val="Обычный (веб) Знак"/>
    <w:link w:val="a9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e">
    <w:name w:val="Основной текст_"/>
    <w:link w:val="4"/>
    <w:locked/>
    <w:rsid w:val="00BC087D"/>
    <w:rPr>
      <w:spacing w:val="2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e"/>
    <w:rsid w:val="00BC087D"/>
    <w:pPr>
      <w:shd w:val="clear" w:color="auto" w:fill="FFFFFF"/>
      <w:autoSpaceDE/>
      <w:autoSpaceDN/>
      <w:adjustRightInd/>
      <w:spacing w:before="600" w:after="720" w:line="240" w:lineRule="atLeast"/>
      <w:jc w:val="both"/>
    </w:pPr>
    <w:rPr>
      <w:spacing w:val="2"/>
      <w:sz w:val="25"/>
      <w:szCs w:val="25"/>
    </w:rPr>
  </w:style>
  <w:style w:type="character" w:customStyle="1" w:styleId="40">
    <w:name w:val="Основной текст (4)_"/>
    <w:link w:val="41"/>
    <w:locked/>
    <w:rsid w:val="00BC087D"/>
    <w:rPr>
      <w:b/>
      <w:bCs/>
      <w:spacing w:val="1"/>
      <w:sz w:val="25"/>
      <w:szCs w:val="25"/>
      <w:shd w:val="clear" w:color="auto" w:fill="FFFFFF"/>
    </w:rPr>
  </w:style>
  <w:style w:type="paragraph" w:customStyle="1" w:styleId="41">
    <w:name w:val="Основной текст (4)1"/>
    <w:basedOn w:val="a"/>
    <w:link w:val="40"/>
    <w:rsid w:val="00BC087D"/>
    <w:pPr>
      <w:shd w:val="clear" w:color="auto" w:fill="FFFFFF"/>
      <w:autoSpaceDE/>
      <w:autoSpaceDN/>
      <w:adjustRightInd/>
      <w:spacing w:before="720" w:line="326" w:lineRule="exact"/>
    </w:pPr>
    <w:rPr>
      <w:b/>
      <w:bCs/>
      <w:spacing w:val="1"/>
      <w:sz w:val="25"/>
      <w:szCs w:val="25"/>
    </w:rPr>
  </w:style>
  <w:style w:type="character" w:customStyle="1" w:styleId="6">
    <w:name w:val="Основной текст (6)_"/>
    <w:link w:val="60"/>
    <w:locked/>
    <w:rsid w:val="00BC087D"/>
    <w:rPr>
      <w:b/>
      <w:bCs/>
      <w:spacing w:val="2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C087D"/>
    <w:pPr>
      <w:shd w:val="clear" w:color="auto" w:fill="FFFFFF"/>
      <w:autoSpaceDE/>
      <w:autoSpaceDN/>
      <w:adjustRightInd/>
      <w:spacing w:line="250" w:lineRule="exact"/>
    </w:pPr>
    <w:rPr>
      <w:b/>
      <w:bCs/>
      <w:spacing w:val="2"/>
      <w:sz w:val="21"/>
      <w:szCs w:val="21"/>
    </w:rPr>
  </w:style>
  <w:style w:type="character" w:customStyle="1" w:styleId="85pt0pt">
    <w:name w:val="Основной текст + 8.5 pt.Интервал 0 pt"/>
    <w:rsid w:val="00BC087D"/>
    <w:rPr>
      <w:color w:val="000000"/>
      <w:spacing w:val="-2"/>
      <w:w w:val="100"/>
      <w:position w:val="0"/>
      <w:sz w:val="17"/>
      <w:szCs w:val="17"/>
      <w:lang w:val="ru-RU" w:bidi="ar-SA"/>
    </w:rPr>
  </w:style>
  <w:style w:type="character" w:customStyle="1" w:styleId="6125pt0pt">
    <w:name w:val="Основной текст (6) + 12.5 pt.Интервал 0 pt"/>
    <w:rsid w:val="00BC087D"/>
    <w:rPr>
      <w:b/>
      <w:bCs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0pt">
    <w:name w:val="Основной текст + Полужирный.Интервал 0 pt"/>
    <w:rsid w:val="00BC087D"/>
    <w:rPr>
      <w:b/>
      <w:bCs/>
      <w:color w:val="000000"/>
      <w:spacing w:val="1"/>
      <w:w w:val="100"/>
      <w:position w:val="0"/>
      <w:sz w:val="25"/>
      <w:szCs w:val="25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B74FF2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5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6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7">
    <w:name w:val="header"/>
    <w:basedOn w:val="a"/>
    <w:rsid w:val="009B4CF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Normal (Web)"/>
    <w:basedOn w:val="a"/>
    <w:link w:val="aa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b">
    <w:name w:val="Hyperlink"/>
    <w:uiPriority w:val="99"/>
    <w:unhideWhenUsed/>
    <w:rsid w:val="00076ACC"/>
    <w:rPr>
      <w:color w:val="0000FF"/>
      <w:u w:val="single"/>
    </w:rPr>
  </w:style>
  <w:style w:type="table" w:styleId="ac">
    <w:name w:val="Table Grid"/>
    <w:basedOn w:val="a1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rsid w:val="00F7791E"/>
    <w:pPr>
      <w:tabs>
        <w:tab w:val="center" w:pos="4677"/>
        <w:tab w:val="right" w:pos="9355"/>
      </w:tabs>
    </w:pPr>
  </w:style>
  <w:style w:type="character" w:customStyle="1" w:styleId="aa">
    <w:name w:val="Обычный (веб) Знак"/>
    <w:link w:val="a9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e">
    <w:name w:val="Основной текст_"/>
    <w:link w:val="4"/>
    <w:locked/>
    <w:rsid w:val="00BC087D"/>
    <w:rPr>
      <w:spacing w:val="2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e"/>
    <w:rsid w:val="00BC087D"/>
    <w:pPr>
      <w:shd w:val="clear" w:color="auto" w:fill="FFFFFF"/>
      <w:autoSpaceDE/>
      <w:autoSpaceDN/>
      <w:adjustRightInd/>
      <w:spacing w:before="600" w:after="720" w:line="240" w:lineRule="atLeast"/>
      <w:jc w:val="both"/>
    </w:pPr>
    <w:rPr>
      <w:spacing w:val="2"/>
      <w:sz w:val="25"/>
      <w:szCs w:val="25"/>
    </w:rPr>
  </w:style>
  <w:style w:type="character" w:customStyle="1" w:styleId="40">
    <w:name w:val="Основной текст (4)_"/>
    <w:link w:val="41"/>
    <w:locked/>
    <w:rsid w:val="00BC087D"/>
    <w:rPr>
      <w:b/>
      <w:bCs/>
      <w:spacing w:val="1"/>
      <w:sz w:val="25"/>
      <w:szCs w:val="25"/>
      <w:shd w:val="clear" w:color="auto" w:fill="FFFFFF"/>
    </w:rPr>
  </w:style>
  <w:style w:type="paragraph" w:customStyle="1" w:styleId="41">
    <w:name w:val="Основной текст (4)1"/>
    <w:basedOn w:val="a"/>
    <w:link w:val="40"/>
    <w:rsid w:val="00BC087D"/>
    <w:pPr>
      <w:shd w:val="clear" w:color="auto" w:fill="FFFFFF"/>
      <w:autoSpaceDE/>
      <w:autoSpaceDN/>
      <w:adjustRightInd/>
      <w:spacing w:before="720" w:line="326" w:lineRule="exact"/>
    </w:pPr>
    <w:rPr>
      <w:b/>
      <w:bCs/>
      <w:spacing w:val="1"/>
      <w:sz w:val="25"/>
      <w:szCs w:val="25"/>
    </w:rPr>
  </w:style>
  <w:style w:type="character" w:customStyle="1" w:styleId="6">
    <w:name w:val="Основной текст (6)_"/>
    <w:link w:val="60"/>
    <w:locked/>
    <w:rsid w:val="00BC087D"/>
    <w:rPr>
      <w:b/>
      <w:bCs/>
      <w:spacing w:val="2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C087D"/>
    <w:pPr>
      <w:shd w:val="clear" w:color="auto" w:fill="FFFFFF"/>
      <w:autoSpaceDE/>
      <w:autoSpaceDN/>
      <w:adjustRightInd/>
      <w:spacing w:line="250" w:lineRule="exact"/>
    </w:pPr>
    <w:rPr>
      <w:b/>
      <w:bCs/>
      <w:spacing w:val="2"/>
      <w:sz w:val="21"/>
      <w:szCs w:val="21"/>
    </w:rPr>
  </w:style>
  <w:style w:type="character" w:customStyle="1" w:styleId="85pt0pt">
    <w:name w:val="Основной текст + 8.5 pt.Интервал 0 pt"/>
    <w:rsid w:val="00BC087D"/>
    <w:rPr>
      <w:color w:val="000000"/>
      <w:spacing w:val="-2"/>
      <w:w w:val="100"/>
      <w:position w:val="0"/>
      <w:sz w:val="17"/>
      <w:szCs w:val="17"/>
      <w:lang w:val="ru-RU" w:bidi="ar-SA"/>
    </w:rPr>
  </w:style>
  <w:style w:type="character" w:customStyle="1" w:styleId="6125pt0pt">
    <w:name w:val="Основной текст (6) + 12.5 pt.Интервал 0 pt"/>
    <w:rsid w:val="00BC087D"/>
    <w:rPr>
      <w:b/>
      <w:bCs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0pt">
    <w:name w:val="Основной текст + Полужирный.Интервал 0 pt"/>
    <w:rsid w:val="00BC087D"/>
    <w:rPr>
      <w:b/>
      <w:bCs/>
      <w:color w:val="000000"/>
      <w:spacing w:val="1"/>
      <w:w w:val="100"/>
      <w:position w:val="0"/>
      <w:sz w:val="25"/>
      <w:szCs w:val="25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62983-8990-474D-8F53-7BC822C4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Comp</dc:creator>
  <cp:lastModifiedBy>Admin</cp:lastModifiedBy>
  <cp:revision>8</cp:revision>
  <cp:lastPrinted>2023-08-25T12:29:00Z</cp:lastPrinted>
  <dcterms:created xsi:type="dcterms:W3CDTF">2023-08-07T12:24:00Z</dcterms:created>
  <dcterms:modified xsi:type="dcterms:W3CDTF">2023-09-04T11:49:00Z</dcterms:modified>
</cp:coreProperties>
</file>