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79FD" w:rsidRPr="00C079FD" w:rsidRDefault="00943E7D" w:rsidP="00C079FD">
      <w:pPr>
        <w:pStyle w:val="a7"/>
        <w:rPr>
          <w:rFonts w:ascii="Arial" w:hAnsi="Arial" w:cs="Arial"/>
          <w:szCs w:val="32"/>
        </w:rPr>
      </w:pPr>
      <w:r>
        <w:rPr>
          <w:rFonts w:ascii="Arial" w:hAnsi="Arial" w:cs="Arial"/>
          <w:noProof/>
          <w:szCs w:val="32"/>
        </w:rPr>
        <w:drawing>
          <wp:inline distT="0" distB="0" distL="0" distR="0">
            <wp:extent cx="750570" cy="897255"/>
            <wp:effectExtent l="19050" t="0" r="0" b="0"/>
            <wp:docPr id="1" name="Рисунок 1" descr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897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79FD" w:rsidRPr="00C079FD" w:rsidRDefault="00C079FD" w:rsidP="00C079FD">
      <w:pPr>
        <w:pStyle w:val="a7"/>
        <w:rPr>
          <w:rFonts w:ascii="Arial" w:hAnsi="Arial" w:cs="Arial"/>
          <w:szCs w:val="32"/>
        </w:rPr>
      </w:pPr>
      <w:r w:rsidRPr="00C079FD">
        <w:rPr>
          <w:rFonts w:ascii="Arial" w:hAnsi="Arial" w:cs="Arial"/>
          <w:szCs w:val="32"/>
        </w:rPr>
        <w:t>АДМИНИСТРАЦИЯ ГОРОДА СУДЖИ</w:t>
      </w:r>
    </w:p>
    <w:p w:rsidR="00C079FD" w:rsidRPr="00C079FD" w:rsidRDefault="00C079FD" w:rsidP="00C079FD">
      <w:pPr>
        <w:jc w:val="center"/>
        <w:rPr>
          <w:rFonts w:ascii="Arial" w:hAnsi="Arial" w:cs="Arial"/>
          <w:b/>
          <w:sz w:val="24"/>
          <w:szCs w:val="24"/>
        </w:rPr>
      </w:pPr>
    </w:p>
    <w:p w:rsidR="00C079FD" w:rsidRPr="00C079FD" w:rsidRDefault="00C079FD" w:rsidP="00C079FD">
      <w:pPr>
        <w:jc w:val="center"/>
        <w:rPr>
          <w:rFonts w:ascii="Arial" w:hAnsi="Arial" w:cs="Arial"/>
          <w:b/>
          <w:sz w:val="32"/>
          <w:szCs w:val="32"/>
        </w:rPr>
      </w:pPr>
      <w:r w:rsidRPr="00C079FD">
        <w:rPr>
          <w:rFonts w:ascii="Arial" w:hAnsi="Arial" w:cs="Arial"/>
          <w:b/>
          <w:sz w:val="32"/>
          <w:szCs w:val="32"/>
        </w:rPr>
        <w:t>КУРСКОЙ ОБЛАСТИ</w:t>
      </w:r>
    </w:p>
    <w:p w:rsidR="00C079FD" w:rsidRPr="00C079FD" w:rsidRDefault="00C079FD" w:rsidP="00C079FD">
      <w:pPr>
        <w:jc w:val="center"/>
        <w:rPr>
          <w:rFonts w:ascii="Arial" w:hAnsi="Arial" w:cs="Arial"/>
          <w:b/>
          <w:sz w:val="24"/>
          <w:szCs w:val="24"/>
        </w:rPr>
      </w:pPr>
    </w:p>
    <w:p w:rsidR="00C079FD" w:rsidRPr="00C079FD" w:rsidRDefault="00C079FD" w:rsidP="00C079FD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C079FD">
        <w:rPr>
          <w:rFonts w:ascii="Arial" w:hAnsi="Arial" w:cs="Arial"/>
          <w:b/>
          <w:bCs/>
          <w:sz w:val="32"/>
          <w:szCs w:val="32"/>
        </w:rPr>
        <w:t>ПОСТАНОВЛЕНИЕ</w:t>
      </w:r>
    </w:p>
    <w:p w:rsidR="00C079FD" w:rsidRPr="00C079FD" w:rsidRDefault="00C079FD" w:rsidP="00C079FD">
      <w:pPr>
        <w:jc w:val="center"/>
        <w:rPr>
          <w:rFonts w:ascii="Arial" w:hAnsi="Arial" w:cs="Arial"/>
          <w:b/>
          <w:sz w:val="24"/>
          <w:szCs w:val="24"/>
        </w:rPr>
      </w:pPr>
    </w:p>
    <w:p w:rsidR="00C079FD" w:rsidRPr="0004601C" w:rsidRDefault="00C079FD" w:rsidP="00C079FD">
      <w:pPr>
        <w:jc w:val="center"/>
        <w:rPr>
          <w:rFonts w:ascii="Arial" w:hAnsi="Arial" w:cs="Arial"/>
          <w:b/>
          <w:sz w:val="28"/>
          <w:szCs w:val="28"/>
        </w:rPr>
      </w:pPr>
      <w:r w:rsidRPr="0004601C">
        <w:rPr>
          <w:rFonts w:ascii="Arial" w:hAnsi="Arial" w:cs="Arial"/>
          <w:b/>
          <w:sz w:val="28"/>
          <w:szCs w:val="28"/>
        </w:rPr>
        <w:t>от «</w:t>
      </w:r>
      <w:r w:rsidR="00304B06">
        <w:rPr>
          <w:rFonts w:ascii="Arial" w:hAnsi="Arial" w:cs="Arial"/>
          <w:b/>
          <w:sz w:val="28"/>
          <w:szCs w:val="28"/>
        </w:rPr>
        <w:t>04</w:t>
      </w:r>
      <w:r w:rsidR="0084594F" w:rsidRPr="0004601C">
        <w:rPr>
          <w:rFonts w:ascii="Arial" w:hAnsi="Arial" w:cs="Arial"/>
          <w:b/>
          <w:sz w:val="28"/>
          <w:szCs w:val="28"/>
        </w:rPr>
        <w:t>»</w:t>
      </w:r>
      <w:r w:rsidR="00B2010F">
        <w:rPr>
          <w:rFonts w:ascii="Arial" w:hAnsi="Arial" w:cs="Arial"/>
          <w:b/>
          <w:sz w:val="28"/>
          <w:szCs w:val="28"/>
        </w:rPr>
        <w:t xml:space="preserve"> августа</w:t>
      </w:r>
      <w:r w:rsidR="005C0C4B">
        <w:rPr>
          <w:rFonts w:ascii="Arial" w:hAnsi="Arial" w:cs="Arial"/>
          <w:b/>
          <w:sz w:val="28"/>
          <w:szCs w:val="28"/>
        </w:rPr>
        <w:t xml:space="preserve"> </w:t>
      </w:r>
      <w:r w:rsidR="0084594F" w:rsidRPr="0004601C">
        <w:rPr>
          <w:rFonts w:ascii="Arial" w:hAnsi="Arial" w:cs="Arial"/>
          <w:b/>
          <w:sz w:val="28"/>
          <w:szCs w:val="28"/>
        </w:rPr>
        <w:t>20</w:t>
      </w:r>
      <w:r w:rsidR="00E37D19">
        <w:rPr>
          <w:rFonts w:ascii="Arial" w:hAnsi="Arial" w:cs="Arial"/>
          <w:b/>
          <w:sz w:val="28"/>
          <w:szCs w:val="28"/>
        </w:rPr>
        <w:t>23</w:t>
      </w:r>
      <w:r w:rsidRPr="0004601C">
        <w:rPr>
          <w:rFonts w:ascii="Arial" w:hAnsi="Arial" w:cs="Arial"/>
          <w:b/>
          <w:sz w:val="28"/>
          <w:szCs w:val="28"/>
        </w:rPr>
        <w:t xml:space="preserve">г. </w:t>
      </w:r>
      <w:r w:rsidR="0004601C" w:rsidRPr="0004601C">
        <w:rPr>
          <w:rFonts w:ascii="Arial" w:hAnsi="Arial" w:cs="Arial"/>
          <w:b/>
          <w:sz w:val="28"/>
          <w:szCs w:val="28"/>
        </w:rPr>
        <w:t xml:space="preserve"> </w:t>
      </w:r>
      <w:r w:rsidR="0004601C">
        <w:rPr>
          <w:rFonts w:ascii="Arial" w:hAnsi="Arial" w:cs="Arial"/>
          <w:b/>
          <w:sz w:val="28"/>
          <w:szCs w:val="28"/>
        </w:rPr>
        <w:t xml:space="preserve">             </w:t>
      </w:r>
      <w:r w:rsidR="0004601C" w:rsidRPr="0004601C">
        <w:rPr>
          <w:rFonts w:ascii="Arial" w:hAnsi="Arial" w:cs="Arial"/>
          <w:b/>
          <w:sz w:val="28"/>
          <w:szCs w:val="28"/>
        </w:rPr>
        <w:t xml:space="preserve">     </w:t>
      </w:r>
      <w:r w:rsidR="00E37D19">
        <w:rPr>
          <w:rFonts w:ascii="Arial" w:hAnsi="Arial" w:cs="Arial"/>
          <w:b/>
          <w:sz w:val="28"/>
          <w:szCs w:val="28"/>
        </w:rPr>
        <w:t xml:space="preserve">№ </w:t>
      </w:r>
      <w:r w:rsidR="00304B06">
        <w:rPr>
          <w:rFonts w:ascii="Arial" w:hAnsi="Arial" w:cs="Arial"/>
          <w:b/>
          <w:sz w:val="28"/>
          <w:szCs w:val="28"/>
        </w:rPr>
        <w:t>116</w:t>
      </w:r>
    </w:p>
    <w:p w:rsidR="00CF42E3" w:rsidRPr="0004601C" w:rsidRDefault="00CF42E3" w:rsidP="00CF42E3">
      <w:pPr>
        <w:jc w:val="center"/>
        <w:rPr>
          <w:rFonts w:ascii="Arial" w:hAnsi="Arial" w:cs="Arial"/>
          <w:sz w:val="28"/>
          <w:szCs w:val="28"/>
        </w:rPr>
      </w:pPr>
    </w:p>
    <w:p w:rsidR="00C079FD" w:rsidRPr="0004601C" w:rsidRDefault="00B27C89" w:rsidP="00C079FD">
      <w:pPr>
        <w:pStyle w:val="a5"/>
        <w:spacing w:before="0" w:after="0"/>
        <w:ind w:right="-57"/>
        <w:jc w:val="center"/>
        <w:rPr>
          <w:rFonts w:ascii="Arial" w:hAnsi="Arial" w:cs="Arial"/>
          <w:b/>
          <w:sz w:val="28"/>
          <w:szCs w:val="28"/>
        </w:rPr>
      </w:pPr>
      <w:r w:rsidRPr="0004601C">
        <w:rPr>
          <w:rFonts w:ascii="Arial" w:hAnsi="Arial" w:cs="Arial"/>
          <w:b/>
          <w:color w:val="000000"/>
          <w:sz w:val="28"/>
          <w:szCs w:val="28"/>
        </w:rPr>
        <w:t>О внесении изменений и дополнений в</w:t>
      </w:r>
      <w:r w:rsidR="00C079FD" w:rsidRPr="0004601C">
        <w:rPr>
          <w:rFonts w:ascii="Arial" w:hAnsi="Arial" w:cs="Arial"/>
          <w:b/>
          <w:color w:val="000000"/>
          <w:sz w:val="28"/>
          <w:szCs w:val="28"/>
        </w:rPr>
        <w:t xml:space="preserve"> </w:t>
      </w:r>
      <w:r w:rsidRPr="0004601C">
        <w:rPr>
          <w:rFonts w:ascii="Arial" w:hAnsi="Arial" w:cs="Arial"/>
          <w:b/>
          <w:color w:val="000000"/>
          <w:sz w:val="28"/>
          <w:szCs w:val="28"/>
        </w:rPr>
        <w:t>муниципальную</w:t>
      </w:r>
      <w:r w:rsidRPr="0004601C">
        <w:rPr>
          <w:b/>
          <w:color w:val="000000"/>
          <w:sz w:val="28"/>
          <w:szCs w:val="28"/>
        </w:rPr>
        <w:t xml:space="preserve"> </w:t>
      </w:r>
      <w:r w:rsidRPr="0004601C">
        <w:rPr>
          <w:rFonts w:ascii="Arial" w:hAnsi="Arial" w:cs="Arial"/>
          <w:b/>
          <w:color w:val="000000"/>
          <w:sz w:val="28"/>
          <w:szCs w:val="28"/>
        </w:rPr>
        <w:t>программу</w:t>
      </w:r>
      <w:r w:rsidR="00CF42E3" w:rsidRPr="0004601C">
        <w:rPr>
          <w:rFonts w:ascii="Arial" w:hAnsi="Arial" w:cs="Arial"/>
          <w:b/>
          <w:sz w:val="28"/>
          <w:szCs w:val="28"/>
        </w:rPr>
        <w:t xml:space="preserve"> "</w:t>
      </w:r>
      <w:r w:rsidR="00624775" w:rsidRPr="0004601C">
        <w:rPr>
          <w:rFonts w:ascii="Arial" w:hAnsi="Arial" w:cs="Arial"/>
          <w:b/>
          <w:sz w:val="28"/>
          <w:szCs w:val="28"/>
        </w:rPr>
        <w:t>Энергосбережение и повышение энергетической эффективности муниципального образования «город Суджа» Суджанского района Курской области на</w:t>
      </w:r>
      <w:bookmarkStart w:id="0" w:name="_GoBack"/>
      <w:bookmarkEnd w:id="0"/>
      <w:r w:rsidR="00624775" w:rsidRPr="0004601C">
        <w:rPr>
          <w:rFonts w:ascii="Arial" w:hAnsi="Arial" w:cs="Arial"/>
          <w:b/>
          <w:sz w:val="28"/>
          <w:szCs w:val="28"/>
        </w:rPr>
        <w:t xml:space="preserve"> 2015-202</w:t>
      </w:r>
      <w:r w:rsidR="0019414A" w:rsidRPr="0004601C">
        <w:rPr>
          <w:rFonts w:ascii="Arial" w:hAnsi="Arial" w:cs="Arial"/>
          <w:b/>
          <w:sz w:val="28"/>
          <w:szCs w:val="28"/>
        </w:rPr>
        <w:t>5</w:t>
      </w:r>
      <w:r w:rsidR="00624775" w:rsidRPr="0004601C">
        <w:rPr>
          <w:rFonts w:ascii="Arial" w:hAnsi="Arial" w:cs="Arial"/>
          <w:b/>
          <w:sz w:val="28"/>
          <w:szCs w:val="28"/>
        </w:rPr>
        <w:t xml:space="preserve"> годы</w:t>
      </w:r>
      <w:r w:rsidR="00CF42E3" w:rsidRPr="0004601C">
        <w:rPr>
          <w:rFonts w:ascii="Arial" w:hAnsi="Arial" w:cs="Arial"/>
          <w:b/>
          <w:sz w:val="28"/>
          <w:szCs w:val="28"/>
        </w:rPr>
        <w:t>"</w:t>
      </w:r>
    </w:p>
    <w:p w:rsidR="00C079FD" w:rsidRDefault="00C079FD" w:rsidP="00C079FD">
      <w:pPr>
        <w:pStyle w:val="a5"/>
        <w:spacing w:before="0" w:after="0"/>
        <w:ind w:right="-57"/>
        <w:jc w:val="center"/>
      </w:pPr>
    </w:p>
    <w:p w:rsidR="00B27C89" w:rsidRPr="00C079FD" w:rsidRDefault="0019414A" w:rsidP="00C079FD">
      <w:pPr>
        <w:pStyle w:val="a5"/>
        <w:spacing w:before="0" w:after="0"/>
        <w:ind w:right="-57" w:firstLine="900"/>
        <w:jc w:val="both"/>
        <w:rPr>
          <w:rFonts w:ascii="Arial" w:hAnsi="Arial" w:cs="Arial"/>
          <w:color w:val="000000"/>
        </w:rPr>
      </w:pPr>
      <w:proofErr w:type="gramStart"/>
      <w:r w:rsidRPr="00722541">
        <w:rPr>
          <w:rFonts w:ascii="Arial" w:hAnsi="Arial" w:cs="Arial"/>
        </w:rPr>
        <w:t>В соответствии со статьей 179 Бюджетного кодекса Российской Федерации</w:t>
      </w:r>
      <w:r w:rsidRPr="00722541">
        <w:rPr>
          <w:rFonts w:ascii="Arial" w:hAnsi="Arial" w:cs="Arial"/>
          <w:color w:val="000000"/>
        </w:rPr>
        <w:t>,</w:t>
      </w:r>
      <w:r>
        <w:rPr>
          <w:rFonts w:ascii="Arial" w:hAnsi="Arial" w:cs="Arial"/>
          <w:color w:val="000000"/>
        </w:rPr>
        <w:t xml:space="preserve"> </w:t>
      </w:r>
      <w:r w:rsidRPr="00722541">
        <w:rPr>
          <w:rFonts w:ascii="Arial" w:hAnsi="Arial" w:cs="Arial"/>
          <w:color w:val="000000"/>
        </w:rPr>
        <w:t>с Федеральным законом от 06.10.2003 г</w:t>
      </w:r>
      <w:r>
        <w:rPr>
          <w:rFonts w:ascii="Arial" w:hAnsi="Arial" w:cs="Arial"/>
          <w:color w:val="000000"/>
        </w:rPr>
        <w:t>.</w:t>
      </w:r>
      <w:r w:rsidRPr="00722541">
        <w:rPr>
          <w:rFonts w:ascii="Arial" w:hAnsi="Arial" w:cs="Arial"/>
          <w:color w:val="000000"/>
        </w:rPr>
        <w:t xml:space="preserve"> № 131-ФЗ "Об общих принципах организации местного самоуправления в Российской Федерации",</w:t>
      </w:r>
      <w:r>
        <w:rPr>
          <w:rFonts w:ascii="Arial" w:hAnsi="Arial" w:cs="Arial"/>
          <w:color w:val="000000"/>
        </w:rPr>
        <w:t xml:space="preserve"> </w:t>
      </w:r>
      <w:r w:rsidRPr="00722541">
        <w:rPr>
          <w:rFonts w:ascii="Arial" w:hAnsi="Arial" w:cs="Arial"/>
          <w:color w:val="000000"/>
        </w:rPr>
        <w:t>Уставом муниципального образования «город Суджа»</w:t>
      </w:r>
      <w:r>
        <w:rPr>
          <w:rFonts w:ascii="Arial" w:hAnsi="Arial" w:cs="Arial"/>
          <w:color w:val="000000"/>
        </w:rPr>
        <w:t xml:space="preserve">, </w:t>
      </w:r>
      <w:r w:rsidR="00B27C89" w:rsidRPr="00C079FD">
        <w:rPr>
          <w:rFonts w:ascii="Arial" w:hAnsi="Arial" w:cs="Arial"/>
          <w:color w:val="000000"/>
        </w:rPr>
        <w:t>муниципальной программ</w:t>
      </w:r>
      <w:r>
        <w:rPr>
          <w:rFonts w:ascii="Arial" w:hAnsi="Arial" w:cs="Arial"/>
          <w:color w:val="000000"/>
        </w:rPr>
        <w:t>ой</w:t>
      </w:r>
      <w:r w:rsidR="00B27C89" w:rsidRPr="00C079FD">
        <w:rPr>
          <w:rFonts w:ascii="Arial" w:hAnsi="Arial" w:cs="Arial"/>
          <w:color w:val="000000"/>
        </w:rPr>
        <w:t xml:space="preserve"> муниципального образования «город Суджа» </w:t>
      </w:r>
      <w:r w:rsidR="00B27C89" w:rsidRPr="00C079FD">
        <w:rPr>
          <w:rFonts w:ascii="Arial" w:hAnsi="Arial" w:cs="Arial"/>
        </w:rPr>
        <w:t>«Энергосбережение и повышение энергетической эффективности муниципального образования «город Суджа» Суджанского района Курской области на 2015-2020годы»</w:t>
      </w:r>
      <w:r w:rsidR="00B27C89" w:rsidRPr="00C079FD">
        <w:rPr>
          <w:rFonts w:ascii="Arial" w:hAnsi="Arial" w:cs="Arial"/>
          <w:color w:val="000000"/>
        </w:rPr>
        <w:t xml:space="preserve">, утвержденной Постановлением Администрации города Суджа № </w:t>
      </w:r>
      <w:r w:rsidR="005818D6" w:rsidRPr="00C079FD">
        <w:rPr>
          <w:rFonts w:ascii="Arial" w:hAnsi="Arial" w:cs="Arial"/>
          <w:color w:val="000000"/>
        </w:rPr>
        <w:t xml:space="preserve">292 </w:t>
      </w:r>
      <w:r w:rsidR="00B27C89" w:rsidRPr="00C079FD">
        <w:rPr>
          <w:rFonts w:ascii="Arial" w:hAnsi="Arial" w:cs="Arial"/>
          <w:color w:val="000000"/>
        </w:rPr>
        <w:t>от 5.11.2014 года</w:t>
      </w:r>
      <w:proofErr w:type="gramEnd"/>
      <w:r w:rsidR="00B27C89" w:rsidRPr="00C079FD">
        <w:rPr>
          <w:rFonts w:ascii="Arial" w:hAnsi="Arial" w:cs="Arial"/>
          <w:color w:val="000000"/>
        </w:rPr>
        <w:t xml:space="preserve"> (с учетом изменений и дополнений), </w:t>
      </w:r>
      <w:r>
        <w:rPr>
          <w:rFonts w:ascii="Arial" w:hAnsi="Arial" w:cs="Arial"/>
          <w:color w:val="000000"/>
        </w:rPr>
        <w:t>Постановлением города Суджи от 05.11.2020г.</w:t>
      </w:r>
      <w:r w:rsidRPr="008C0361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 xml:space="preserve">№ 248 «О продлении сроков реализации муниципальных программ муниципального образования «город Суджа» </w:t>
      </w:r>
      <w:r w:rsidRPr="00722541">
        <w:rPr>
          <w:rFonts w:ascii="Arial" w:hAnsi="Arial" w:cs="Arial"/>
          <w:color w:val="000000"/>
        </w:rPr>
        <w:t xml:space="preserve">Администрация города Суджи </w:t>
      </w:r>
      <w:proofErr w:type="gramStart"/>
      <w:r w:rsidRPr="00722541">
        <w:rPr>
          <w:rFonts w:ascii="Arial" w:hAnsi="Arial" w:cs="Arial"/>
          <w:color w:val="000000"/>
        </w:rPr>
        <w:t>постановляет</w:t>
      </w:r>
      <w:r w:rsidRPr="00C079FD">
        <w:rPr>
          <w:rFonts w:ascii="Arial" w:hAnsi="Arial" w:cs="Arial"/>
          <w:color w:val="000000"/>
        </w:rPr>
        <w:t xml:space="preserve"> </w:t>
      </w:r>
      <w:r w:rsidR="00B27C89" w:rsidRPr="00C079FD">
        <w:rPr>
          <w:rFonts w:ascii="Arial" w:hAnsi="Arial" w:cs="Arial"/>
          <w:color w:val="000000"/>
        </w:rPr>
        <w:t>Администрация города Суджи постановляет</w:t>
      </w:r>
      <w:proofErr w:type="gramEnd"/>
      <w:r w:rsidR="00B27C89" w:rsidRPr="00C079FD">
        <w:rPr>
          <w:rFonts w:ascii="Arial" w:hAnsi="Arial" w:cs="Arial"/>
          <w:color w:val="000000"/>
        </w:rPr>
        <w:t>:</w:t>
      </w:r>
    </w:p>
    <w:p w:rsidR="00B27C89" w:rsidRPr="00C079FD" w:rsidRDefault="00B27C89" w:rsidP="00C079FD">
      <w:pPr>
        <w:pStyle w:val="a5"/>
        <w:tabs>
          <w:tab w:val="left" w:pos="3435"/>
        </w:tabs>
        <w:spacing w:before="0" w:after="0"/>
        <w:jc w:val="center"/>
        <w:rPr>
          <w:rFonts w:ascii="Arial" w:hAnsi="Arial" w:cs="Arial"/>
          <w:color w:val="000000"/>
        </w:rPr>
      </w:pPr>
    </w:p>
    <w:p w:rsidR="00B27C89" w:rsidRPr="00C079FD" w:rsidRDefault="00B27C89" w:rsidP="00C079FD">
      <w:pPr>
        <w:keepNext/>
        <w:keepLines/>
        <w:suppressLineNumbers/>
        <w:ind w:firstLine="900"/>
        <w:jc w:val="both"/>
        <w:rPr>
          <w:rFonts w:ascii="Arial" w:hAnsi="Arial" w:cs="Arial"/>
          <w:sz w:val="24"/>
          <w:szCs w:val="24"/>
        </w:rPr>
      </w:pPr>
      <w:r w:rsidRPr="00C079FD">
        <w:rPr>
          <w:rFonts w:ascii="Arial" w:hAnsi="Arial" w:cs="Arial"/>
          <w:color w:val="000000"/>
          <w:sz w:val="24"/>
          <w:szCs w:val="24"/>
        </w:rPr>
        <w:t xml:space="preserve">1. Внести следующие изменения в муниципальную программу </w:t>
      </w:r>
      <w:r w:rsidRPr="00C079FD">
        <w:rPr>
          <w:rFonts w:ascii="Arial" w:hAnsi="Arial" w:cs="Arial"/>
          <w:sz w:val="24"/>
          <w:szCs w:val="24"/>
        </w:rPr>
        <w:t>«</w:t>
      </w:r>
      <w:r w:rsidR="00624775">
        <w:rPr>
          <w:rFonts w:ascii="Arial" w:hAnsi="Arial" w:cs="Arial"/>
          <w:sz w:val="24"/>
          <w:szCs w:val="24"/>
        </w:rPr>
        <w:t xml:space="preserve">Энергосбережение и повышение энергетической эффективности </w:t>
      </w:r>
      <w:r w:rsidRPr="00C079FD">
        <w:rPr>
          <w:rFonts w:ascii="Arial" w:hAnsi="Arial" w:cs="Arial"/>
          <w:sz w:val="24"/>
          <w:szCs w:val="24"/>
        </w:rPr>
        <w:t>муниципальном образовании «город Суджа» Суджанского района Курской области на 2015-202</w:t>
      </w:r>
      <w:r w:rsidR="00D20E65">
        <w:rPr>
          <w:rFonts w:ascii="Arial" w:hAnsi="Arial" w:cs="Arial"/>
          <w:sz w:val="24"/>
          <w:szCs w:val="24"/>
        </w:rPr>
        <w:t>5</w:t>
      </w:r>
      <w:r w:rsidRPr="00C079FD">
        <w:rPr>
          <w:rFonts w:ascii="Arial" w:hAnsi="Arial" w:cs="Arial"/>
          <w:sz w:val="24"/>
          <w:szCs w:val="24"/>
        </w:rPr>
        <w:t xml:space="preserve"> годы»:</w:t>
      </w:r>
    </w:p>
    <w:p w:rsidR="00B27C89" w:rsidRPr="00C079FD" w:rsidRDefault="00B27C89" w:rsidP="00C079FD">
      <w:pPr>
        <w:keepNext/>
        <w:keepLines/>
        <w:suppressLineNumbers/>
        <w:ind w:firstLine="900"/>
        <w:jc w:val="both"/>
        <w:rPr>
          <w:rFonts w:ascii="Arial" w:hAnsi="Arial" w:cs="Arial"/>
          <w:sz w:val="24"/>
          <w:szCs w:val="24"/>
        </w:rPr>
      </w:pPr>
      <w:r w:rsidRPr="00C079FD">
        <w:rPr>
          <w:rFonts w:ascii="Arial" w:hAnsi="Arial" w:cs="Arial"/>
          <w:sz w:val="24"/>
          <w:szCs w:val="24"/>
        </w:rPr>
        <w:t>1.1. В паспорте муниципальной программы строку «Объемы бюджетных ассигнований программы» изложить в новой редакции:</w:t>
      </w:r>
    </w:p>
    <w:p w:rsidR="00B27C89" w:rsidRPr="00C079FD" w:rsidRDefault="00B27C89" w:rsidP="00C079FD">
      <w:pPr>
        <w:spacing w:line="260" w:lineRule="exact"/>
        <w:ind w:left="102" w:right="72" w:firstLine="900"/>
        <w:jc w:val="both"/>
        <w:rPr>
          <w:rFonts w:ascii="Arial" w:hAnsi="Arial" w:cs="Arial"/>
          <w:spacing w:val="1"/>
          <w:sz w:val="24"/>
          <w:szCs w:val="24"/>
        </w:rPr>
      </w:pPr>
      <w:r w:rsidRPr="00C079FD">
        <w:rPr>
          <w:rFonts w:ascii="Arial" w:hAnsi="Arial" w:cs="Arial"/>
          <w:sz w:val="24"/>
          <w:szCs w:val="24"/>
        </w:rPr>
        <w:t>«Общ</w:t>
      </w:r>
      <w:r w:rsidRPr="00C079FD">
        <w:rPr>
          <w:rFonts w:ascii="Arial" w:hAnsi="Arial" w:cs="Arial"/>
          <w:spacing w:val="1"/>
          <w:sz w:val="24"/>
          <w:szCs w:val="24"/>
        </w:rPr>
        <w:t>и</w:t>
      </w:r>
      <w:r w:rsidRPr="00C079FD">
        <w:rPr>
          <w:rFonts w:ascii="Arial" w:hAnsi="Arial" w:cs="Arial"/>
          <w:sz w:val="24"/>
          <w:szCs w:val="24"/>
        </w:rPr>
        <w:t>й</w:t>
      </w:r>
      <w:r w:rsidRPr="00C079FD">
        <w:rPr>
          <w:rFonts w:ascii="Arial" w:hAnsi="Arial" w:cs="Arial"/>
          <w:spacing w:val="54"/>
          <w:sz w:val="24"/>
          <w:szCs w:val="24"/>
        </w:rPr>
        <w:t xml:space="preserve"> </w:t>
      </w:r>
      <w:r w:rsidRPr="00C079FD">
        <w:rPr>
          <w:rFonts w:ascii="Arial" w:hAnsi="Arial" w:cs="Arial"/>
          <w:sz w:val="24"/>
          <w:szCs w:val="24"/>
        </w:rPr>
        <w:t>об</w:t>
      </w:r>
      <w:r w:rsidRPr="00C079FD">
        <w:rPr>
          <w:rFonts w:ascii="Arial" w:hAnsi="Arial" w:cs="Arial"/>
          <w:spacing w:val="1"/>
          <w:sz w:val="24"/>
          <w:szCs w:val="24"/>
        </w:rPr>
        <w:t>ъ</w:t>
      </w:r>
      <w:r w:rsidRPr="00C079FD">
        <w:rPr>
          <w:rFonts w:ascii="Arial" w:hAnsi="Arial" w:cs="Arial"/>
          <w:spacing w:val="-1"/>
          <w:sz w:val="24"/>
          <w:szCs w:val="24"/>
        </w:rPr>
        <w:t>е</w:t>
      </w:r>
      <w:r w:rsidRPr="00C079FD">
        <w:rPr>
          <w:rFonts w:ascii="Arial" w:hAnsi="Arial" w:cs="Arial"/>
          <w:sz w:val="24"/>
          <w:szCs w:val="24"/>
        </w:rPr>
        <w:t>м</w:t>
      </w:r>
      <w:r w:rsidRPr="00C079FD">
        <w:rPr>
          <w:rFonts w:ascii="Arial" w:hAnsi="Arial" w:cs="Arial"/>
          <w:spacing w:val="52"/>
          <w:sz w:val="24"/>
          <w:szCs w:val="24"/>
        </w:rPr>
        <w:t xml:space="preserve"> </w:t>
      </w:r>
      <w:r w:rsidRPr="00C079FD">
        <w:rPr>
          <w:rFonts w:ascii="Arial" w:hAnsi="Arial" w:cs="Arial"/>
          <w:sz w:val="24"/>
          <w:szCs w:val="24"/>
        </w:rPr>
        <w:t>ф</w:t>
      </w:r>
      <w:r w:rsidRPr="00C079FD">
        <w:rPr>
          <w:rFonts w:ascii="Arial" w:hAnsi="Arial" w:cs="Arial"/>
          <w:spacing w:val="1"/>
          <w:sz w:val="24"/>
          <w:szCs w:val="24"/>
        </w:rPr>
        <w:t>ин</w:t>
      </w:r>
      <w:r w:rsidRPr="00C079FD">
        <w:rPr>
          <w:rFonts w:ascii="Arial" w:hAnsi="Arial" w:cs="Arial"/>
          <w:spacing w:val="-1"/>
          <w:sz w:val="24"/>
          <w:szCs w:val="24"/>
        </w:rPr>
        <w:t>а</w:t>
      </w:r>
      <w:r w:rsidRPr="00C079FD">
        <w:rPr>
          <w:rFonts w:ascii="Arial" w:hAnsi="Arial" w:cs="Arial"/>
          <w:spacing w:val="1"/>
          <w:sz w:val="24"/>
          <w:szCs w:val="24"/>
        </w:rPr>
        <w:t>н</w:t>
      </w:r>
      <w:r w:rsidRPr="00C079FD">
        <w:rPr>
          <w:rFonts w:ascii="Arial" w:hAnsi="Arial" w:cs="Arial"/>
          <w:spacing w:val="-3"/>
          <w:sz w:val="24"/>
          <w:szCs w:val="24"/>
        </w:rPr>
        <w:t>с</w:t>
      </w:r>
      <w:r w:rsidRPr="00C079FD">
        <w:rPr>
          <w:rFonts w:ascii="Arial" w:hAnsi="Arial" w:cs="Arial"/>
          <w:spacing w:val="1"/>
          <w:sz w:val="24"/>
          <w:szCs w:val="24"/>
        </w:rPr>
        <w:t>и</w:t>
      </w:r>
      <w:r w:rsidRPr="00C079FD">
        <w:rPr>
          <w:rFonts w:ascii="Arial" w:hAnsi="Arial" w:cs="Arial"/>
          <w:sz w:val="24"/>
          <w:szCs w:val="24"/>
        </w:rPr>
        <w:t>ров</w:t>
      </w:r>
      <w:r w:rsidRPr="00C079FD">
        <w:rPr>
          <w:rFonts w:ascii="Arial" w:hAnsi="Arial" w:cs="Arial"/>
          <w:spacing w:val="-1"/>
          <w:sz w:val="24"/>
          <w:szCs w:val="24"/>
        </w:rPr>
        <w:t>а</w:t>
      </w:r>
      <w:r w:rsidRPr="00C079FD">
        <w:rPr>
          <w:rFonts w:ascii="Arial" w:hAnsi="Arial" w:cs="Arial"/>
          <w:spacing w:val="1"/>
          <w:sz w:val="24"/>
          <w:szCs w:val="24"/>
        </w:rPr>
        <w:t>ни</w:t>
      </w:r>
      <w:r w:rsidRPr="00C079FD">
        <w:rPr>
          <w:rFonts w:ascii="Arial" w:hAnsi="Arial" w:cs="Arial"/>
          <w:sz w:val="24"/>
          <w:szCs w:val="24"/>
        </w:rPr>
        <w:t>я</w:t>
      </w:r>
      <w:r w:rsidRPr="00C079FD">
        <w:rPr>
          <w:rFonts w:ascii="Arial" w:hAnsi="Arial" w:cs="Arial"/>
          <w:spacing w:val="53"/>
          <w:sz w:val="24"/>
          <w:szCs w:val="24"/>
        </w:rPr>
        <w:t xml:space="preserve"> </w:t>
      </w:r>
      <w:r w:rsidRPr="00C079FD">
        <w:rPr>
          <w:rFonts w:ascii="Arial" w:hAnsi="Arial" w:cs="Arial"/>
          <w:spacing w:val="1"/>
          <w:sz w:val="24"/>
          <w:szCs w:val="24"/>
        </w:rPr>
        <w:t>м</w:t>
      </w:r>
      <w:r w:rsidRPr="00C079FD">
        <w:rPr>
          <w:rFonts w:ascii="Arial" w:hAnsi="Arial" w:cs="Arial"/>
          <w:spacing w:val="-7"/>
          <w:sz w:val="24"/>
          <w:szCs w:val="24"/>
        </w:rPr>
        <w:t>у</w:t>
      </w:r>
      <w:r w:rsidRPr="00C079FD">
        <w:rPr>
          <w:rFonts w:ascii="Arial" w:hAnsi="Arial" w:cs="Arial"/>
          <w:spacing w:val="1"/>
          <w:sz w:val="24"/>
          <w:szCs w:val="24"/>
        </w:rPr>
        <w:t>ницип</w:t>
      </w:r>
      <w:r w:rsidRPr="00C079FD">
        <w:rPr>
          <w:rFonts w:ascii="Arial" w:hAnsi="Arial" w:cs="Arial"/>
          <w:spacing w:val="-1"/>
          <w:sz w:val="24"/>
          <w:szCs w:val="24"/>
        </w:rPr>
        <w:t>а</w:t>
      </w:r>
      <w:r w:rsidRPr="00C079FD">
        <w:rPr>
          <w:rFonts w:ascii="Arial" w:hAnsi="Arial" w:cs="Arial"/>
          <w:sz w:val="24"/>
          <w:szCs w:val="24"/>
        </w:rPr>
        <w:t>л</w:t>
      </w:r>
      <w:r w:rsidRPr="00C079FD">
        <w:rPr>
          <w:rFonts w:ascii="Arial" w:hAnsi="Arial" w:cs="Arial"/>
          <w:spacing w:val="1"/>
          <w:sz w:val="24"/>
          <w:szCs w:val="24"/>
        </w:rPr>
        <w:t>ь</w:t>
      </w:r>
      <w:r w:rsidRPr="00C079FD">
        <w:rPr>
          <w:rFonts w:ascii="Arial" w:hAnsi="Arial" w:cs="Arial"/>
          <w:spacing w:val="-1"/>
          <w:sz w:val="24"/>
          <w:szCs w:val="24"/>
        </w:rPr>
        <w:t>н</w:t>
      </w:r>
      <w:r w:rsidRPr="00C079FD">
        <w:rPr>
          <w:rFonts w:ascii="Arial" w:hAnsi="Arial" w:cs="Arial"/>
          <w:sz w:val="24"/>
          <w:szCs w:val="24"/>
        </w:rPr>
        <w:t>ой</w:t>
      </w:r>
      <w:r w:rsidRPr="00C079FD">
        <w:rPr>
          <w:rFonts w:ascii="Arial" w:hAnsi="Arial" w:cs="Arial"/>
          <w:spacing w:val="54"/>
          <w:sz w:val="24"/>
          <w:szCs w:val="24"/>
        </w:rPr>
        <w:t xml:space="preserve"> </w:t>
      </w:r>
      <w:r w:rsidRPr="00C079FD">
        <w:rPr>
          <w:rFonts w:ascii="Arial" w:hAnsi="Arial" w:cs="Arial"/>
          <w:spacing w:val="1"/>
          <w:sz w:val="24"/>
          <w:szCs w:val="24"/>
        </w:rPr>
        <w:t>п</w:t>
      </w:r>
      <w:r w:rsidRPr="00C079FD">
        <w:rPr>
          <w:rFonts w:ascii="Arial" w:hAnsi="Arial" w:cs="Arial"/>
          <w:sz w:val="24"/>
          <w:szCs w:val="24"/>
        </w:rPr>
        <w:t>рогр</w:t>
      </w:r>
      <w:r w:rsidRPr="00C079FD">
        <w:rPr>
          <w:rFonts w:ascii="Arial" w:hAnsi="Arial" w:cs="Arial"/>
          <w:spacing w:val="-1"/>
          <w:sz w:val="24"/>
          <w:szCs w:val="24"/>
        </w:rPr>
        <w:t>амм</w:t>
      </w:r>
      <w:r w:rsidRPr="00C079FD">
        <w:rPr>
          <w:rFonts w:ascii="Arial" w:hAnsi="Arial" w:cs="Arial"/>
          <w:sz w:val="24"/>
          <w:szCs w:val="24"/>
        </w:rPr>
        <w:t>ы</w:t>
      </w:r>
      <w:r w:rsidRPr="00C079FD">
        <w:rPr>
          <w:rFonts w:ascii="Arial" w:hAnsi="Arial" w:cs="Arial"/>
          <w:spacing w:val="52"/>
          <w:sz w:val="24"/>
          <w:szCs w:val="24"/>
        </w:rPr>
        <w:t xml:space="preserve"> </w:t>
      </w:r>
      <w:r w:rsidRPr="00C079FD">
        <w:rPr>
          <w:rFonts w:ascii="Arial" w:hAnsi="Arial" w:cs="Arial"/>
          <w:spacing w:val="1"/>
          <w:sz w:val="24"/>
          <w:szCs w:val="24"/>
        </w:rPr>
        <w:t>з</w:t>
      </w:r>
      <w:r w:rsidRPr="00C079FD">
        <w:rPr>
          <w:rFonts w:ascii="Arial" w:hAnsi="Arial" w:cs="Arial"/>
          <w:sz w:val="24"/>
          <w:szCs w:val="24"/>
        </w:rPr>
        <w:t xml:space="preserve">а </w:t>
      </w:r>
      <w:r w:rsidRPr="00C079FD">
        <w:rPr>
          <w:rFonts w:ascii="Arial" w:hAnsi="Arial" w:cs="Arial"/>
          <w:spacing w:val="-1"/>
          <w:sz w:val="24"/>
          <w:szCs w:val="24"/>
        </w:rPr>
        <w:t>сче</w:t>
      </w:r>
      <w:r w:rsidRPr="00C079FD">
        <w:rPr>
          <w:rFonts w:ascii="Arial" w:hAnsi="Arial" w:cs="Arial"/>
          <w:sz w:val="24"/>
          <w:szCs w:val="24"/>
        </w:rPr>
        <w:t>т</w:t>
      </w:r>
      <w:r w:rsidRPr="00C079FD">
        <w:rPr>
          <w:rFonts w:ascii="Arial" w:hAnsi="Arial" w:cs="Arial"/>
          <w:spacing w:val="2"/>
          <w:sz w:val="24"/>
          <w:szCs w:val="24"/>
        </w:rPr>
        <w:t xml:space="preserve"> </w:t>
      </w:r>
      <w:r w:rsidRPr="00C079FD">
        <w:rPr>
          <w:rFonts w:ascii="Arial" w:hAnsi="Arial" w:cs="Arial"/>
          <w:spacing w:val="-1"/>
          <w:sz w:val="24"/>
          <w:szCs w:val="24"/>
        </w:rPr>
        <w:t>с</w:t>
      </w:r>
      <w:r w:rsidRPr="00C079FD">
        <w:rPr>
          <w:rFonts w:ascii="Arial" w:hAnsi="Arial" w:cs="Arial"/>
          <w:sz w:val="24"/>
          <w:szCs w:val="24"/>
        </w:rPr>
        <w:t>р</w:t>
      </w:r>
      <w:r w:rsidRPr="00C079FD">
        <w:rPr>
          <w:rFonts w:ascii="Arial" w:hAnsi="Arial" w:cs="Arial"/>
          <w:spacing w:val="-1"/>
          <w:sz w:val="24"/>
          <w:szCs w:val="24"/>
        </w:rPr>
        <w:t>е</w:t>
      </w:r>
      <w:r w:rsidRPr="00C079FD">
        <w:rPr>
          <w:rFonts w:ascii="Arial" w:hAnsi="Arial" w:cs="Arial"/>
          <w:sz w:val="24"/>
          <w:szCs w:val="24"/>
        </w:rPr>
        <w:t>д</w:t>
      </w:r>
      <w:r w:rsidRPr="00C079FD">
        <w:rPr>
          <w:rFonts w:ascii="Arial" w:hAnsi="Arial" w:cs="Arial"/>
          <w:spacing w:val="-1"/>
          <w:sz w:val="24"/>
          <w:szCs w:val="24"/>
        </w:rPr>
        <w:t>с</w:t>
      </w:r>
      <w:r w:rsidRPr="00C079FD">
        <w:rPr>
          <w:rFonts w:ascii="Arial" w:hAnsi="Arial" w:cs="Arial"/>
          <w:sz w:val="24"/>
          <w:szCs w:val="24"/>
        </w:rPr>
        <w:t>тв</w:t>
      </w:r>
      <w:r w:rsidRPr="00C079FD">
        <w:rPr>
          <w:rFonts w:ascii="Arial" w:hAnsi="Arial" w:cs="Arial"/>
          <w:spacing w:val="1"/>
          <w:sz w:val="24"/>
          <w:szCs w:val="24"/>
        </w:rPr>
        <w:t xml:space="preserve"> </w:t>
      </w:r>
      <w:r w:rsidRPr="00C079FD">
        <w:rPr>
          <w:rFonts w:ascii="Arial" w:hAnsi="Arial" w:cs="Arial"/>
          <w:sz w:val="24"/>
          <w:szCs w:val="24"/>
        </w:rPr>
        <w:t>б</w:t>
      </w:r>
      <w:r w:rsidRPr="00C079FD">
        <w:rPr>
          <w:rFonts w:ascii="Arial" w:hAnsi="Arial" w:cs="Arial"/>
          <w:spacing w:val="1"/>
          <w:sz w:val="24"/>
          <w:szCs w:val="24"/>
        </w:rPr>
        <w:t>ю</w:t>
      </w:r>
      <w:r w:rsidRPr="00C079FD">
        <w:rPr>
          <w:rFonts w:ascii="Arial" w:hAnsi="Arial" w:cs="Arial"/>
          <w:sz w:val="24"/>
          <w:szCs w:val="24"/>
        </w:rPr>
        <w:t>дж</w:t>
      </w:r>
      <w:r w:rsidRPr="00C079FD">
        <w:rPr>
          <w:rFonts w:ascii="Arial" w:hAnsi="Arial" w:cs="Arial"/>
          <w:spacing w:val="-1"/>
          <w:sz w:val="24"/>
          <w:szCs w:val="24"/>
        </w:rPr>
        <w:t>е</w:t>
      </w:r>
      <w:r w:rsidRPr="00C079FD">
        <w:rPr>
          <w:rFonts w:ascii="Arial" w:hAnsi="Arial" w:cs="Arial"/>
          <w:sz w:val="24"/>
          <w:szCs w:val="24"/>
        </w:rPr>
        <w:t>та</w:t>
      </w:r>
      <w:r w:rsidRPr="00C079FD">
        <w:rPr>
          <w:rFonts w:ascii="Arial" w:hAnsi="Arial" w:cs="Arial"/>
          <w:spacing w:val="3"/>
          <w:sz w:val="24"/>
          <w:szCs w:val="24"/>
        </w:rPr>
        <w:t xml:space="preserve"> </w:t>
      </w:r>
      <w:r w:rsidRPr="00C079FD">
        <w:rPr>
          <w:rFonts w:ascii="Arial" w:hAnsi="Arial" w:cs="Arial"/>
          <w:sz w:val="24"/>
          <w:szCs w:val="24"/>
        </w:rPr>
        <w:t>город</w:t>
      </w:r>
      <w:r w:rsidR="00162301" w:rsidRPr="00C079FD">
        <w:rPr>
          <w:rFonts w:ascii="Arial" w:hAnsi="Arial" w:cs="Arial"/>
          <w:sz w:val="24"/>
          <w:szCs w:val="24"/>
        </w:rPr>
        <w:t xml:space="preserve">а </w:t>
      </w:r>
      <w:r w:rsidRPr="00C079FD">
        <w:rPr>
          <w:rFonts w:ascii="Arial" w:hAnsi="Arial" w:cs="Arial"/>
          <w:sz w:val="24"/>
          <w:szCs w:val="24"/>
        </w:rPr>
        <w:t>Суджа</w:t>
      </w:r>
      <w:r w:rsidR="00162301" w:rsidRPr="00C079FD">
        <w:rPr>
          <w:rFonts w:ascii="Arial" w:hAnsi="Arial" w:cs="Arial"/>
          <w:sz w:val="24"/>
          <w:szCs w:val="24"/>
        </w:rPr>
        <w:t xml:space="preserve">, необходимый для реализации настоящей Программы составляет </w:t>
      </w:r>
      <w:r w:rsidR="00F80DA0" w:rsidRPr="00C079FD">
        <w:rPr>
          <w:rFonts w:ascii="Arial" w:hAnsi="Arial" w:cs="Arial"/>
          <w:sz w:val="24"/>
          <w:szCs w:val="24"/>
        </w:rPr>
        <w:t>1</w:t>
      </w:r>
      <w:r w:rsidR="008E0A63">
        <w:rPr>
          <w:rFonts w:ascii="Arial" w:hAnsi="Arial" w:cs="Arial"/>
          <w:sz w:val="24"/>
          <w:szCs w:val="24"/>
        </w:rPr>
        <w:t>8</w:t>
      </w:r>
      <w:r w:rsidR="00B2010F">
        <w:rPr>
          <w:rFonts w:ascii="Arial" w:hAnsi="Arial" w:cs="Arial"/>
          <w:sz w:val="24"/>
          <w:szCs w:val="24"/>
        </w:rPr>
        <w:t>8</w:t>
      </w:r>
      <w:r w:rsidR="008E0A63">
        <w:rPr>
          <w:rFonts w:ascii="Arial" w:hAnsi="Arial" w:cs="Arial"/>
          <w:sz w:val="24"/>
          <w:szCs w:val="24"/>
        </w:rPr>
        <w:t>2,8</w:t>
      </w:r>
      <w:r w:rsidR="00162301" w:rsidRPr="00C079FD">
        <w:rPr>
          <w:rFonts w:ascii="Arial" w:hAnsi="Arial" w:cs="Arial"/>
          <w:sz w:val="24"/>
          <w:szCs w:val="24"/>
        </w:rPr>
        <w:t xml:space="preserve"> тысяч</w:t>
      </w:r>
      <w:r w:rsidRPr="00C079FD">
        <w:rPr>
          <w:rFonts w:ascii="Arial" w:hAnsi="Arial" w:cs="Arial"/>
          <w:spacing w:val="-1"/>
          <w:sz w:val="24"/>
          <w:szCs w:val="24"/>
        </w:rPr>
        <w:t xml:space="preserve"> </w:t>
      </w:r>
      <w:r w:rsidRPr="00C079FD">
        <w:rPr>
          <w:rFonts w:ascii="Arial" w:hAnsi="Arial" w:cs="Arial"/>
          <w:spacing w:val="2"/>
          <w:sz w:val="24"/>
          <w:szCs w:val="24"/>
        </w:rPr>
        <w:t>р</w:t>
      </w:r>
      <w:r w:rsidRPr="00C079FD">
        <w:rPr>
          <w:rFonts w:ascii="Arial" w:hAnsi="Arial" w:cs="Arial"/>
          <w:spacing w:val="-5"/>
          <w:sz w:val="24"/>
          <w:szCs w:val="24"/>
        </w:rPr>
        <w:t>у</w:t>
      </w:r>
      <w:r w:rsidRPr="00C079FD">
        <w:rPr>
          <w:rFonts w:ascii="Arial" w:hAnsi="Arial" w:cs="Arial"/>
          <w:sz w:val="24"/>
          <w:szCs w:val="24"/>
        </w:rPr>
        <w:t xml:space="preserve">блей, в том </w:t>
      </w:r>
      <w:r w:rsidRPr="00C079FD">
        <w:rPr>
          <w:rFonts w:ascii="Arial" w:hAnsi="Arial" w:cs="Arial"/>
          <w:spacing w:val="-1"/>
          <w:sz w:val="24"/>
          <w:szCs w:val="24"/>
        </w:rPr>
        <w:t>ч</w:t>
      </w:r>
      <w:r w:rsidRPr="00C079FD">
        <w:rPr>
          <w:rFonts w:ascii="Arial" w:hAnsi="Arial" w:cs="Arial"/>
          <w:spacing w:val="1"/>
          <w:sz w:val="24"/>
          <w:szCs w:val="24"/>
        </w:rPr>
        <w:t>и</w:t>
      </w:r>
      <w:r w:rsidRPr="00C079FD">
        <w:rPr>
          <w:rFonts w:ascii="Arial" w:hAnsi="Arial" w:cs="Arial"/>
          <w:spacing w:val="-1"/>
          <w:sz w:val="24"/>
          <w:szCs w:val="24"/>
        </w:rPr>
        <w:t>с</w:t>
      </w:r>
      <w:r w:rsidRPr="00C079FD">
        <w:rPr>
          <w:rFonts w:ascii="Arial" w:hAnsi="Arial" w:cs="Arial"/>
          <w:sz w:val="24"/>
          <w:szCs w:val="24"/>
        </w:rPr>
        <w:t>л</w:t>
      </w:r>
      <w:r w:rsidRPr="00C079FD">
        <w:rPr>
          <w:rFonts w:ascii="Arial" w:hAnsi="Arial" w:cs="Arial"/>
          <w:spacing w:val="1"/>
          <w:sz w:val="24"/>
          <w:szCs w:val="24"/>
        </w:rPr>
        <w:t>е</w:t>
      </w:r>
      <w:r w:rsidR="00162301" w:rsidRPr="00C079FD">
        <w:rPr>
          <w:rFonts w:ascii="Arial" w:hAnsi="Arial" w:cs="Arial"/>
          <w:spacing w:val="1"/>
          <w:sz w:val="24"/>
          <w:szCs w:val="24"/>
        </w:rPr>
        <w:t xml:space="preserve"> по годам реализации:</w:t>
      </w:r>
    </w:p>
    <w:p w:rsidR="00B34FC7" w:rsidRPr="00C079FD" w:rsidRDefault="00B34FC7" w:rsidP="00B34FC7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C079FD">
        <w:rPr>
          <w:rFonts w:ascii="Arial" w:hAnsi="Arial" w:cs="Arial"/>
          <w:sz w:val="24"/>
          <w:szCs w:val="24"/>
        </w:rPr>
        <w:t>2015 году -100  тыс. руб.;</w:t>
      </w:r>
    </w:p>
    <w:p w:rsidR="00B34FC7" w:rsidRPr="00C079FD" w:rsidRDefault="00B34FC7" w:rsidP="00B34FC7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C079FD">
        <w:rPr>
          <w:rFonts w:ascii="Arial" w:hAnsi="Arial" w:cs="Arial"/>
          <w:sz w:val="24"/>
          <w:szCs w:val="24"/>
        </w:rPr>
        <w:t>2016 году -100 тыс. руб.;</w:t>
      </w:r>
    </w:p>
    <w:p w:rsidR="00B34FC7" w:rsidRPr="00C079FD" w:rsidRDefault="00B34FC7" w:rsidP="00B34FC7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C079FD">
        <w:rPr>
          <w:rFonts w:ascii="Arial" w:hAnsi="Arial" w:cs="Arial"/>
          <w:sz w:val="24"/>
          <w:szCs w:val="24"/>
        </w:rPr>
        <w:t>2017 году - 100тыс. руб.;</w:t>
      </w:r>
    </w:p>
    <w:p w:rsidR="00B34FC7" w:rsidRPr="00C079FD" w:rsidRDefault="00B34FC7" w:rsidP="00B34FC7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C079FD">
        <w:rPr>
          <w:rFonts w:ascii="Arial" w:hAnsi="Arial" w:cs="Arial"/>
          <w:sz w:val="24"/>
          <w:szCs w:val="24"/>
        </w:rPr>
        <w:t>2018 году - 100 тыс. руб.;</w:t>
      </w:r>
    </w:p>
    <w:p w:rsidR="00B34FC7" w:rsidRPr="00C079FD" w:rsidRDefault="00B34FC7" w:rsidP="00B34FC7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C079FD">
        <w:rPr>
          <w:rFonts w:ascii="Arial" w:hAnsi="Arial" w:cs="Arial"/>
          <w:sz w:val="24"/>
          <w:szCs w:val="24"/>
        </w:rPr>
        <w:t>2019 году - 300 тыс. руб.;</w:t>
      </w:r>
    </w:p>
    <w:p w:rsidR="00B34FC7" w:rsidRDefault="00B34FC7" w:rsidP="00B34FC7">
      <w:pPr>
        <w:spacing w:line="260" w:lineRule="exact"/>
        <w:ind w:right="72"/>
        <w:rPr>
          <w:rFonts w:ascii="Arial" w:hAnsi="Arial" w:cs="Arial"/>
          <w:sz w:val="24"/>
          <w:szCs w:val="24"/>
        </w:rPr>
      </w:pPr>
      <w:r w:rsidRPr="00C079FD">
        <w:rPr>
          <w:rFonts w:ascii="Arial" w:hAnsi="Arial" w:cs="Arial"/>
          <w:sz w:val="24"/>
          <w:szCs w:val="24"/>
        </w:rPr>
        <w:t>2020 году - 300 тыс. руб.</w:t>
      </w:r>
    </w:p>
    <w:p w:rsidR="00B34FC7" w:rsidRPr="00C079FD" w:rsidRDefault="00B34FC7" w:rsidP="00B34FC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C079FD">
        <w:rPr>
          <w:rFonts w:ascii="Arial" w:hAnsi="Arial" w:cs="Arial"/>
          <w:sz w:val="24"/>
          <w:szCs w:val="24"/>
        </w:rPr>
        <w:t>20</w:t>
      </w:r>
      <w:r>
        <w:rPr>
          <w:rFonts w:ascii="Arial" w:hAnsi="Arial" w:cs="Arial"/>
          <w:sz w:val="24"/>
          <w:szCs w:val="24"/>
        </w:rPr>
        <w:t>21</w:t>
      </w:r>
      <w:r w:rsidRPr="00C079FD">
        <w:rPr>
          <w:rFonts w:ascii="Arial" w:hAnsi="Arial" w:cs="Arial"/>
          <w:sz w:val="24"/>
          <w:szCs w:val="24"/>
        </w:rPr>
        <w:t xml:space="preserve"> году – 100 тыс</w:t>
      </w:r>
      <w:r>
        <w:rPr>
          <w:rFonts w:ascii="Arial" w:hAnsi="Arial" w:cs="Arial"/>
          <w:sz w:val="24"/>
          <w:szCs w:val="24"/>
        </w:rPr>
        <w:t>.</w:t>
      </w:r>
      <w:r w:rsidRPr="00C079FD">
        <w:rPr>
          <w:rFonts w:ascii="Arial" w:hAnsi="Arial" w:cs="Arial"/>
          <w:sz w:val="24"/>
          <w:szCs w:val="24"/>
        </w:rPr>
        <w:t xml:space="preserve"> руб</w:t>
      </w:r>
      <w:r>
        <w:rPr>
          <w:rFonts w:ascii="Arial" w:hAnsi="Arial" w:cs="Arial"/>
          <w:sz w:val="24"/>
          <w:szCs w:val="24"/>
        </w:rPr>
        <w:t>.</w:t>
      </w:r>
    </w:p>
    <w:p w:rsidR="00B34FC7" w:rsidRPr="00C079FD" w:rsidRDefault="00B34FC7" w:rsidP="00B34FC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C079FD">
        <w:rPr>
          <w:rFonts w:ascii="Arial" w:hAnsi="Arial" w:cs="Arial"/>
          <w:sz w:val="24"/>
          <w:szCs w:val="24"/>
        </w:rPr>
        <w:t>20</w:t>
      </w:r>
      <w:r>
        <w:rPr>
          <w:rFonts w:ascii="Arial" w:hAnsi="Arial" w:cs="Arial"/>
          <w:sz w:val="24"/>
          <w:szCs w:val="24"/>
        </w:rPr>
        <w:t>22</w:t>
      </w:r>
      <w:r w:rsidRPr="00C079FD">
        <w:rPr>
          <w:rFonts w:ascii="Arial" w:hAnsi="Arial" w:cs="Arial"/>
          <w:sz w:val="24"/>
          <w:szCs w:val="24"/>
        </w:rPr>
        <w:t xml:space="preserve"> году - </w:t>
      </w:r>
      <w:r w:rsidR="006C1245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>00 тыс. руб.</w:t>
      </w:r>
    </w:p>
    <w:p w:rsidR="00B34FC7" w:rsidRPr="00C079FD" w:rsidRDefault="00B34FC7" w:rsidP="00B34FC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C079FD">
        <w:rPr>
          <w:rFonts w:ascii="Arial" w:hAnsi="Arial" w:cs="Arial"/>
          <w:sz w:val="24"/>
          <w:szCs w:val="24"/>
        </w:rPr>
        <w:t>20</w:t>
      </w:r>
      <w:r>
        <w:rPr>
          <w:rFonts w:ascii="Arial" w:hAnsi="Arial" w:cs="Arial"/>
          <w:sz w:val="24"/>
          <w:szCs w:val="24"/>
        </w:rPr>
        <w:t>23</w:t>
      </w:r>
      <w:r w:rsidRPr="00C079FD">
        <w:rPr>
          <w:rFonts w:ascii="Arial" w:hAnsi="Arial" w:cs="Arial"/>
          <w:sz w:val="24"/>
          <w:szCs w:val="24"/>
        </w:rPr>
        <w:t xml:space="preserve"> году.- </w:t>
      </w:r>
      <w:r w:rsidR="008E0A63">
        <w:rPr>
          <w:rFonts w:ascii="Arial" w:hAnsi="Arial" w:cs="Arial"/>
          <w:sz w:val="24"/>
          <w:szCs w:val="24"/>
        </w:rPr>
        <w:t>2</w:t>
      </w:r>
      <w:r w:rsidR="00B2010F">
        <w:rPr>
          <w:rFonts w:ascii="Arial" w:hAnsi="Arial" w:cs="Arial"/>
          <w:sz w:val="24"/>
          <w:szCs w:val="24"/>
        </w:rPr>
        <w:t>8</w:t>
      </w:r>
      <w:r w:rsidR="008E0A63">
        <w:rPr>
          <w:rFonts w:ascii="Arial" w:hAnsi="Arial" w:cs="Arial"/>
          <w:sz w:val="24"/>
          <w:szCs w:val="24"/>
        </w:rPr>
        <w:t>2,8</w:t>
      </w:r>
      <w:r w:rsidRPr="00C079FD">
        <w:rPr>
          <w:rFonts w:ascii="Arial" w:hAnsi="Arial" w:cs="Arial"/>
          <w:sz w:val="24"/>
          <w:szCs w:val="24"/>
        </w:rPr>
        <w:t xml:space="preserve"> тыс. руб</w:t>
      </w:r>
      <w:r>
        <w:rPr>
          <w:rFonts w:ascii="Arial" w:hAnsi="Arial" w:cs="Arial"/>
          <w:sz w:val="24"/>
          <w:szCs w:val="24"/>
        </w:rPr>
        <w:t>.</w:t>
      </w:r>
    </w:p>
    <w:p w:rsidR="00B34FC7" w:rsidRDefault="00B34FC7" w:rsidP="00B34FC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C079FD">
        <w:rPr>
          <w:rFonts w:ascii="Arial" w:hAnsi="Arial" w:cs="Arial"/>
          <w:sz w:val="24"/>
          <w:szCs w:val="24"/>
        </w:rPr>
        <w:lastRenderedPageBreak/>
        <w:t>20</w:t>
      </w:r>
      <w:r>
        <w:rPr>
          <w:rFonts w:ascii="Arial" w:hAnsi="Arial" w:cs="Arial"/>
          <w:sz w:val="24"/>
          <w:szCs w:val="24"/>
        </w:rPr>
        <w:t>24</w:t>
      </w:r>
      <w:r w:rsidRPr="00C079FD">
        <w:rPr>
          <w:rFonts w:ascii="Arial" w:hAnsi="Arial" w:cs="Arial"/>
          <w:sz w:val="24"/>
          <w:szCs w:val="24"/>
        </w:rPr>
        <w:t xml:space="preserve"> году – 100 тыс. руб</w:t>
      </w:r>
      <w:r>
        <w:rPr>
          <w:rFonts w:ascii="Arial" w:hAnsi="Arial" w:cs="Arial"/>
          <w:sz w:val="24"/>
          <w:szCs w:val="24"/>
        </w:rPr>
        <w:t>.</w:t>
      </w:r>
    </w:p>
    <w:p w:rsidR="00B34FC7" w:rsidRPr="00C079FD" w:rsidRDefault="00B34FC7" w:rsidP="00B34FC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C079FD">
        <w:rPr>
          <w:rFonts w:ascii="Arial" w:hAnsi="Arial" w:cs="Arial"/>
          <w:sz w:val="24"/>
          <w:szCs w:val="24"/>
        </w:rPr>
        <w:t>20</w:t>
      </w:r>
      <w:r>
        <w:rPr>
          <w:rFonts w:ascii="Arial" w:hAnsi="Arial" w:cs="Arial"/>
          <w:sz w:val="24"/>
          <w:szCs w:val="24"/>
        </w:rPr>
        <w:t>25</w:t>
      </w:r>
      <w:r w:rsidRPr="00C079FD">
        <w:rPr>
          <w:rFonts w:ascii="Arial" w:hAnsi="Arial" w:cs="Arial"/>
          <w:sz w:val="24"/>
          <w:szCs w:val="24"/>
        </w:rPr>
        <w:t xml:space="preserve"> году - </w:t>
      </w:r>
      <w:r>
        <w:rPr>
          <w:rFonts w:ascii="Arial" w:hAnsi="Arial" w:cs="Arial"/>
          <w:sz w:val="24"/>
          <w:szCs w:val="24"/>
        </w:rPr>
        <w:t>100 тыс. руб.</w:t>
      </w:r>
    </w:p>
    <w:p w:rsidR="00F5374D" w:rsidRPr="00C079FD" w:rsidRDefault="00F5374D" w:rsidP="00F5374D">
      <w:pPr>
        <w:spacing w:line="260" w:lineRule="exact"/>
        <w:ind w:left="102" w:right="72" w:firstLine="3159"/>
        <w:jc w:val="both"/>
        <w:rPr>
          <w:rFonts w:ascii="Arial" w:hAnsi="Arial" w:cs="Arial"/>
          <w:sz w:val="24"/>
          <w:szCs w:val="24"/>
        </w:rPr>
      </w:pPr>
    </w:p>
    <w:p w:rsidR="006076A9" w:rsidRPr="00C079FD" w:rsidRDefault="006076A9" w:rsidP="00050B70">
      <w:pPr>
        <w:tabs>
          <w:tab w:val="left" w:pos="2310"/>
        </w:tabs>
        <w:ind w:firstLine="900"/>
        <w:jc w:val="both"/>
        <w:rPr>
          <w:rFonts w:ascii="Arial" w:hAnsi="Arial" w:cs="Arial"/>
          <w:sz w:val="24"/>
          <w:szCs w:val="24"/>
        </w:rPr>
      </w:pPr>
      <w:r w:rsidRPr="00C079FD">
        <w:rPr>
          <w:rFonts w:ascii="Arial" w:hAnsi="Arial" w:cs="Arial"/>
          <w:sz w:val="24"/>
          <w:szCs w:val="24"/>
        </w:rPr>
        <w:t>1.2. В текстовой части муниципальной программы раздел10 « Ресурсное обеспечение программы» абзац  5-6  изложить в новой редакции:</w:t>
      </w:r>
    </w:p>
    <w:p w:rsidR="00F5374D" w:rsidRPr="00C079FD" w:rsidRDefault="006076A9" w:rsidP="00050B70">
      <w:pPr>
        <w:widowControl w:val="0"/>
        <w:autoSpaceDE w:val="0"/>
        <w:autoSpaceDN w:val="0"/>
        <w:adjustRightInd w:val="0"/>
        <w:ind w:firstLine="900"/>
        <w:jc w:val="both"/>
        <w:rPr>
          <w:rFonts w:ascii="Arial" w:hAnsi="Arial" w:cs="Arial"/>
          <w:sz w:val="24"/>
          <w:szCs w:val="24"/>
        </w:rPr>
      </w:pPr>
      <w:r w:rsidRPr="00C079FD">
        <w:rPr>
          <w:rFonts w:ascii="Arial" w:hAnsi="Arial" w:cs="Arial"/>
          <w:sz w:val="24"/>
          <w:szCs w:val="24"/>
        </w:rPr>
        <w:t>«</w:t>
      </w:r>
      <w:r w:rsidR="00F5374D" w:rsidRPr="00C079FD">
        <w:rPr>
          <w:rFonts w:ascii="Arial" w:hAnsi="Arial" w:cs="Arial"/>
          <w:sz w:val="24"/>
          <w:szCs w:val="24"/>
        </w:rPr>
        <w:t>Общий объем финансирования муниципальной программы за счет средств бюджета города Суджа в 2015 - 202</w:t>
      </w:r>
      <w:r w:rsidR="00D20E65">
        <w:rPr>
          <w:rFonts w:ascii="Arial" w:hAnsi="Arial" w:cs="Arial"/>
          <w:sz w:val="24"/>
          <w:szCs w:val="24"/>
        </w:rPr>
        <w:t>5</w:t>
      </w:r>
      <w:r w:rsidR="00F5374D" w:rsidRPr="00C079FD">
        <w:rPr>
          <w:rFonts w:ascii="Arial" w:hAnsi="Arial" w:cs="Arial"/>
          <w:sz w:val="24"/>
          <w:szCs w:val="24"/>
        </w:rPr>
        <w:t xml:space="preserve"> годах составит </w:t>
      </w:r>
      <w:r w:rsidR="008E0A63" w:rsidRPr="00C079FD">
        <w:rPr>
          <w:rFonts w:ascii="Arial" w:hAnsi="Arial" w:cs="Arial"/>
          <w:sz w:val="24"/>
          <w:szCs w:val="24"/>
        </w:rPr>
        <w:t>1</w:t>
      </w:r>
      <w:r w:rsidR="008E0A63">
        <w:rPr>
          <w:rFonts w:ascii="Arial" w:hAnsi="Arial" w:cs="Arial"/>
          <w:sz w:val="24"/>
          <w:szCs w:val="24"/>
        </w:rPr>
        <w:t>8</w:t>
      </w:r>
      <w:r w:rsidR="00B2010F">
        <w:rPr>
          <w:rFonts w:ascii="Arial" w:hAnsi="Arial" w:cs="Arial"/>
          <w:sz w:val="24"/>
          <w:szCs w:val="24"/>
        </w:rPr>
        <w:t>8</w:t>
      </w:r>
      <w:r w:rsidR="008E0A63">
        <w:rPr>
          <w:rFonts w:ascii="Arial" w:hAnsi="Arial" w:cs="Arial"/>
          <w:sz w:val="24"/>
          <w:szCs w:val="24"/>
        </w:rPr>
        <w:t>2,8</w:t>
      </w:r>
      <w:r w:rsidR="008E0A63" w:rsidRPr="00C079FD">
        <w:rPr>
          <w:rFonts w:ascii="Arial" w:hAnsi="Arial" w:cs="Arial"/>
          <w:sz w:val="24"/>
          <w:szCs w:val="24"/>
        </w:rPr>
        <w:t xml:space="preserve"> </w:t>
      </w:r>
      <w:r w:rsidR="00F5374D" w:rsidRPr="00C079FD">
        <w:rPr>
          <w:rFonts w:ascii="Arial" w:hAnsi="Arial" w:cs="Arial"/>
          <w:sz w:val="24"/>
          <w:szCs w:val="24"/>
        </w:rPr>
        <w:t>тыс. руб., в том числе:</w:t>
      </w:r>
    </w:p>
    <w:p w:rsidR="00F5374D" w:rsidRPr="00C079FD" w:rsidRDefault="00F5374D" w:rsidP="00050B70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C079FD">
        <w:rPr>
          <w:rFonts w:ascii="Arial" w:hAnsi="Arial" w:cs="Arial"/>
          <w:sz w:val="24"/>
          <w:szCs w:val="24"/>
        </w:rPr>
        <w:t>2015 году -100 тыс. руб.;</w:t>
      </w:r>
    </w:p>
    <w:p w:rsidR="00F5374D" w:rsidRPr="00C079FD" w:rsidRDefault="00F5374D" w:rsidP="00050B70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C079FD">
        <w:rPr>
          <w:rFonts w:ascii="Arial" w:hAnsi="Arial" w:cs="Arial"/>
          <w:sz w:val="24"/>
          <w:szCs w:val="24"/>
        </w:rPr>
        <w:t>2016 году -100  тыс. руб.;</w:t>
      </w:r>
    </w:p>
    <w:p w:rsidR="00F5374D" w:rsidRPr="00C079FD" w:rsidRDefault="00F5374D" w:rsidP="00050B70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C079FD">
        <w:rPr>
          <w:rFonts w:ascii="Arial" w:hAnsi="Arial" w:cs="Arial"/>
          <w:sz w:val="24"/>
          <w:szCs w:val="24"/>
        </w:rPr>
        <w:t>2017 году - 100 тыс. руб.;</w:t>
      </w:r>
    </w:p>
    <w:p w:rsidR="00F5374D" w:rsidRPr="00C079FD" w:rsidRDefault="00F5374D" w:rsidP="00050B70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C079FD">
        <w:rPr>
          <w:rFonts w:ascii="Arial" w:hAnsi="Arial" w:cs="Arial"/>
          <w:sz w:val="24"/>
          <w:szCs w:val="24"/>
        </w:rPr>
        <w:t xml:space="preserve">2018 году - </w:t>
      </w:r>
      <w:r w:rsidR="00951F88" w:rsidRPr="00C079FD">
        <w:rPr>
          <w:rFonts w:ascii="Arial" w:hAnsi="Arial" w:cs="Arial"/>
          <w:sz w:val="24"/>
          <w:szCs w:val="24"/>
        </w:rPr>
        <w:t>1</w:t>
      </w:r>
      <w:r w:rsidRPr="00C079FD">
        <w:rPr>
          <w:rFonts w:ascii="Arial" w:hAnsi="Arial" w:cs="Arial"/>
          <w:sz w:val="24"/>
          <w:szCs w:val="24"/>
        </w:rPr>
        <w:t>00 тыс. руб.;</w:t>
      </w:r>
    </w:p>
    <w:p w:rsidR="00F5374D" w:rsidRPr="00C079FD" w:rsidRDefault="00F5374D" w:rsidP="00050B70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C079FD">
        <w:rPr>
          <w:rFonts w:ascii="Arial" w:hAnsi="Arial" w:cs="Arial"/>
          <w:sz w:val="24"/>
          <w:szCs w:val="24"/>
        </w:rPr>
        <w:t xml:space="preserve">2019 году - </w:t>
      </w:r>
      <w:r w:rsidR="00951F88" w:rsidRPr="00C079FD">
        <w:rPr>
          <w:rFonts w:ascii="Arial" w:hAnsi="Arial" w:cs="Arial"/>
          <w:sz w:val="24"/>
          <w:szCs w:val="24"/>
        </w:rPr>
        <w:t>3</w:t>
      </w:r>
      <w:r w:rsidRPr="00C079FD">
        <w:rPr>
          <w:rFonts w:ascii="Arial" w:hAnsi="Arial" w:cs="Arial"/>
          <w:sz w:val="24"/>
          <w:szCs w:val="24"/>
        </w:rPr>
        <w:t>00 тыс. руб.;</w:t>
      </w:r>
    </w:p>
    <w:p w:rsidR="00F5374D" w:rsidRDefault="00F5374D" w:rsidP="00050B70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C079FD">
        <w:rPr>
          <w:rFonts w:ascii="Arial" w:hAnsi="Arial" w:cs="Arial"/>
          <w:sz w:val="24"/>
          <w:szCs w:val="24"/>
        </w:rPr>
        <w:t xml:space="preserve">2020 году - </w:t>
      </w:r>
      <w:r w:rsidR="00F80DA0" w:rsidRPr="00C079FD">
        <w:rPr>
          <w:rFonts w:ascii="Arial" w:hAnsi="Arial" w:cs="Arial"/>
          <w:sz w:val="24"/>
          <w:szCs w:val="24"/>
        </w:rPr>
        <w:t>3</w:t>
      </w:r>
      <w:r w:rsidRPr="00C079FD">
        <w:rPr>
          <w:rFonts w:ascii="Arial" w:hAnsi="Arial" w:cs="Arial"/>
          <w:sz w:val="24"/>
          <w:szCs w:val="24"/>
        </w:rPr>
        <w:t>00 тыс. руб.</w:t>
      </w:r>
    </w:p>
    <w:p w:rsidR="00D20E65" w:rsidRPr="00C079FD" w:rsidRDefault="00D20E65" w:rsidP="00D20E6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C079FD">
        <w:rPr>
          <w:rFonts w:ascii="Arial" w:hAnsi="Arial" w:cs="Arial"/>
          <w:sz w:val="24"/>
          <w:szCs w:val="24"/>
        </w:rPr>
        <w:t>20</w:t>
      </w:r>
      <w:r>
        <w:rPr>
          <w:rFonts w:ascii="Arial" w:hAnsi="Arial" w:cs="Arial"/>
          <w:sz w:val="24"/>
          <w:szCs w:val="24"/>
        </w:rPr>
        <w:t>21</w:t>
      </w:r>
      <w:r w:rsidRPr="00C079FD">
        <w:rPr>
          <w:rFonts w:ascii="Arial" w:hAnsi="Arial" w:cs="Arial"/>
          <w:sz w:val="24"/>
          <w:szCs w:val="24"/>
        </w:rPr>
        <w:t xml:space="preserve"> </w:t>
      </w:r>
      <w:r w:rsidR="00B34FC7" w:rsidRPr="00C079FD">
        <w:rPr>
          <w:rFonts w:ascii="Arial" w:hAnsi="Arial" w:cs="Arial"/>
          <w:sz w:val="24"/>
          <w:szCs w:val="24"/>
        </w:rPr>
        <w:t>году</w:t>
      </w:r>
      <w:r w:rsidRPr="00C079FD">
        <w:rPr>
          <w:rFonts w:ascii="Arial" w:hAnsi="Arial" w:cs="Arial"/>
          <w:sz w:val="24"/>
          <w:szCs w:val="24"/>
        </w:rPr>
        <w:t xml:space="preserve"> – 100 тыс</w:t>
      </w:r>
      <w:r>
        <w:rPr>
          <w:rFonts w:ascii="Arial" w:hAnsi="Arial" w:cs="Arial"/>
          <w:sz w:val="24"/>
          <w:szCs w:val="24"/>
        </w:rPr>
        <w:t>.</w:t>
      </w:r>
      <w:r w:rsidRPr="00C079FD">
        <w:rPr>
          <w:rFonts w:ascii="Arial" w:hAnsi="Arial" w:cs="Arial"/>
          <w:sz w:val="24"/>
          <w:szCs w:val="24"/>
        </w:rPr>
        <w:t xml:space="preserve"> руб</w:t>
      </w:r>
      <w:r>
        <w:rPr>
          <w:rFonts w:ascii="Arial" w:hAnsi="Arial" w:cs="Arial"/>
          <w:sz w:val="24"/>
          <w:szCs w:val="24"/>
        </w:rPr>
        <w:t>.</w:t>
      </w:r>
    </w:p>
    <w:p w:rsidR="00D20E65" w:rsidRPr="00C079FD" w:rsidRDefault="00D20E65" w:rsidP="00D20E6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C079FD">
        <w:rPr>
          <w:rFonts w:ascii="Arial" w:hAnsi="Arial" w:cs="Arial"/>
          <w:sz w:val="24"/>
          <w:szCs w:val="24"/>
        </w:rPr>
        <w:t>20</w:t>
      </w:r>
      <w:r>
        <w:rPr>
          <w:rFonts w:ascii="Arial" w:hAnsi="Arial" w:cs="Arial"/>
          <w:sz w:val="24"/>
          <w:szCs w:val="24"/>
        </w:rPr>
        <w:t>22</w:t>
      </w:r>
      <w:r w:rsidRPr="00C079FD">
        <w:rPr>
          <w:rFonts w:ascii="Arial" w:hAnsi="Arial" w:cs="Arial"/>
          <w:sz w:val="24"/>
          <w:szCs w:val="24"/>
        </w:rPr>
        <w:t xml:space="preserve"> </w:t>
      </w:r>
      <w:r w:rsidR="00B34FC7" w:rsidRPr="00C079FD">
        <w:rPr>
          <w:rFonts w:ascii="Arial" w:hAnsi="Arial" w:cs="Arial"/>
          <w:sz w:val="24"/>
          <w:szCs w:val="24"/>
        </w:rPr>
        <w:t>году</w:t>
      </w:r>
      <w:r w:rsidRPr="00C079FD">
        <w:rPr>
          <w:rFonts w:ascii="Arial" w:hAnsi="Arial" w:cs="Arial"/>
          <w:sz w:val="24"/>
          <w:szCs w:val="24"/>
        </w:rPr>
        <w:t xml:space="preserve"> - </w:t>
      </w:r>
      <w:r w:rsidR="00D7373E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>00 тыс. руб.</w:t>
      </w:r>
    </w:p>
    <w:p w:rsidR="00D20E65" w:rsidRPr="00C079FD" w:rsidRDefault="00D20E65" w:rsidP="00D20E6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C079FD">
        <w:rPr>
          <w:rFonts w:ascii="Arial" w:hAnsi="Arial" w:cs="Arial"/>
          <w:sz w:val="24"/>
          <w:szCs w:val="24"/>
        </w:rPr>
        <w:t>20</w:t>
      </w:r>
      <w:r>
        <w:rPr>
          <w:rFonts w:ascii="Arial" w:hAnsi="Arial" w:cs="Arial"/>
          <w:sz w:val="24"/>
          <w:szCs w:val="24"/>
        </w:rPr>
        <w:t>23</w:t>
      </w:r>
      <w:r w:rsidRPr="00C079FD">
        <w:rPr>
          <w:rFonts w:ascii="Arial" w:hAnsi="Arial" w:cs="Arial"/>
          <w:sz w:val="24"/>
          <w:szCs w:val="24"/>
        </w:rPr>
        <w:t xml:space="preserve"> </w:t>
      </w:r>
      <w:r w:rsidR="00B34FC7" w:rsidRPr="00C079FD">
        <w:rPr>
          <w:rFonts w:ascii="Arial" w:hAnsi="Arial" w:cs="Arial"/>
          <w:sz w:val="24"/>
          <w:szCs w:val="24"/>
        </w:rPr>
        <w:t>году</w:t>
      </w:r>
      <w:r w:rsidRPr="00C079FD">
        <w:rPr>
          <w:rFonts w:ascii="Arial" w:hAnsi="Arial" w:cs="Arial"/>
          <w:sz w:val="24"/>
          <w:szCs w:val="24"/>
        </w:rPr>
        <w:t xml:space="preserve">.- </w:t>
      </w:r>
      <w:r w:rsidR="00B2010F">
        <w:rPr>
          <w:rFonts w:ascii="Arial" w:hAnsi="Arial" w:cs="Arial"/>
          <w:sz w:val="24"/>
          <w:szCs w:val="24"/>
        </w:rPr>
        <w:t>28</w:t>
      </w:r>
      <w:r w:rsidR="008E0A63">
        <w:rPr>
          <w:rFonts w:ascii="Arial" w:hAnsi="Arial" w:cs="Arial"/>
          <w:sz w:val="24"/>
          <w:szCs w:val="24"/>
        </w:rPr>
        <w:t>2,8</w:t>
      </w:r>
      <w:r w:rsidRPr="00C079FD">
        <w:rPr>
          <w:rFonts w:ascii="Arial" w:hAnsi="Arial" w:cs="Arial"/>
          <w:sz w:val="24"/>
          <w:szCs w:val="24"/>
        </w:rPr>
        <w:t xml:space="preserve"> тыс. руб</w:t>
      </w:r>
      <w:r>
        <w:rPr>
          <w:rFonts w:ascii="Arial" w:hAnsi="Arial" w:cs="Arial"/>
          <w:sz w:val="24"/>
          <w:szCs w:val="24"/>
        </w:rPr>
        <w:t>.</w:t>
      </w:r>
    </w:p>
    <w:p w:rsidR="00D20E65" w:rsidRDefault="00D20E65" w:rsidP="00D20E6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C079FD">
        <w:rPr>
          <w:rFonts w:ascii="Arial" w:hAnsi="Arial" w:cs="Arial"/>
          <w:sz w:val="24"/>
          <w:szCs w:val="24"/>
        </w:rPr>
        <w:t>20</w:t>
      </w:r>
      <w:r>
        <w:rPr>
          <w:rFonts w:ascii="Arial" w:hAnsi="Arial" w:cs="Arial"/>
          <w:sz w:val="24"/>
          <w:szCs w:val="24"/>
        </w:rPr>
        <w:t>24</w:t>
      </w:r>
      <w:r w:rsidRPr="00C079FD">
        <w:rPr>
          <w:rFonts w:ascii="Arial" w:hAnsi="Arial" w:cs="Arial"/>
          <w:sz w:val="24"/>
          <w:szCs w:val="24"/>
        </w:rPr>
        <w:t xml:space="preserve"> </w:t>
      </w:r>
      <w:r w:rsidR="00B34FC7" w:rsidRPr="00C079FD">
        <w:rPr>
          <w:rFonts w:ascii="Arial" w:hAnsi="Arial" w:cs="Arial"/>
          <w:sz w:val="24"/>
          <w:szCs w:val="24"/>
        </w:rPr>
        <w:t>году</w:t>
      </w:r>
      <w:r w:rsidRPr="00C079FD">
        <w:rPr>
          <w:rFonts w:ascii="Arial" w:hAnsi="Arial" w:cs="Arial"/>
          <w:sz w:val="24"/>
          <w:szCs w:val="24"/>
        </w:rPr>
        <w:t xml:space="preserve"> – 100 тыс. руб</w:t>
      </w:r>
      <w:r>
        <w:rPr>
          <w:rFonts w:ascii="Arial" w:hAnsi="Arial" w:cs="Arial"/>
          <w:sz w:val="24"/>
          <w:szCs w:val="24"/>
        </w:rPr>
        <w:t>.</w:t>
      </w:r>
    </w:p>
    <w:p w:rsidR="00D20E65" w:rsidRPr="00C079FD" w:rsidRDefault="00D20E65" w:rsidP="00D20E6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C079FD">
        <w:rPr>
          <w:rFonts w:ascii="Arial" w:hAnsi="Arial" w:cs="Arial"/>
          <w:sz w:val="24"/>
          <w:szCs w:val="24"/>
        </w:rPr>
        <w:t>20</w:t>
      </w:r>
      <w:r>
        <w:rPr>
          <w:rFonts w:ascii="Arial" w:hAnsi="Arial" w:cs="Arial"/>
          <w:sz w:val="24"/>
          <w:szCs w:val="24"/>
        </w:rPr>
        <w:t>25</w:t>
      </w:r>
      <w:r w:rsidRPr="00C079FD">
        <w:rPr>
          <w:rFonts w:ascii="Arial" w:hAnsi="Arial" w:cs="Arial"/>
          <w:sz w:val="24"/>
          <w:szCs w:val="24"/>
        </w:rPr>
        <w:t xml:space="preserve"> </w:t>
      </w:r>
      <w:r w:rsidR="00B34FC7" w:rsidRPr="00C079FD">
        <w:rPr>
          <w:rFonts w:ascii="Arial" w:hAnsi="Arial" w:cs="Arial"/>
          <w:sz w:val="24"/>
          <w:szCs w:val="24"/>
        </w:rPr>
        <w:t>году</w:t>
      </w:r>
      <w:r w:rsidRPr="00C079FD">
        <w:rPr>
          <w:rFonts w:ascii="Arial" w:hAnsi="Arial" w:cs="Arial"/>
          <w:sz w:val="24"/>
          <w:szCs w:val="24"/>
        </w:rPr>
        <w:t xml:space="preserve"> - </w:t>
      </w:r>
      <w:r>
        <w:rPr>
          <w:rFonts w:ascii="Arial" w:hAnsi="Arial" w:cs="Arial"/>
          <w:sz w:val="24"/>
          <w:szCs w:val="24"/>
        </w:rPr>
        <w:t>100 тыс. руб.</w:t>
      </w:r>
    </w:p>
    <w:p w:rsidR="00F5374D" w:rsidRPr="00C079FD" w:rsidRDefault="00F5374D" w:rsidP="00050B70">
      <w:pPr>
        <w:widowControl w:val="0"/>
        <w:autoSpaceDE w:val="0"/>
        <w:autoSpaceDN w:val="0"/>
        <w:adjustRightInd w:val="0"/>
        <w:ind w:firstLine="900"/>
        <w:jc w:val="both"/>
        <w:rPr>
          <w:rFonts w:ascii="Arial" w:hAnsi="Arial" w:cs="Arial"/>
          <w:sz w:val="24"/>
          <w:szCs w:val="24"/>
        </w:rPr>
      </w:pPr>
      <w:r w:rsidRPr="00C079FD">
        <w:rPr>
          <w:rFonts w:ascii="Arial" w:hAnsi="Arial" w:cs="Arial"/>
          <w:sz w:val="24"/>
          <w:szCs w:val="24"/>
        </w:rPr>
        <w:t>Общий объем финансирования муниципальной подпрограммы за счет средств бюджета города Суджа в 2015 - 202</w:t>
      </w:r>
      <w:r w:rsidR="00D20E65">
        <w:rPr>
          <w:rFonts w:ascii="Arial" w:hAnsi="Arial" w:cs="Arial"/>
          <w:sz w:val="24"/>
          <w:szCs w:val="24"/>
        </w:rPr>
        <w:t>5</w:t>
      </w:r>
      <w:r w:rsidRPr="00C079FD">
        <w:rPr>
          <w:rFonts w:ascii="Arial" w:hAnsi="Arial" w:cs="Arial"/>
          <w:sz w:val="24"/>
          <w:szCs w:val="24"/>
        </w:rPr>
        <w:t xml:space="preserve"> годах составит </w:t>
      </w:r>
      <w:r w:rsidR="008E0A63" w:rsidRPr="00C079FD">
        <w:rPr>
          <w:rFonts w:ascii="Arial" w:hAnsi="Arial" w:cs="Arial"/>
          <w:sz w:val="24"/>
          <w:szCs w:val="24"/>
        </w:rPr>
        <w:t>1</w:t>
      </w:r>
      <w:r w:rsidR="008E0A63">
        <w:rPr>
          <w:rFonts w:ascii="Arial" w:hAnsi="Arial" w:cs="Arial"/>
          <w:sz w:val="24"/>
          <w:szCs w:val="24"/>
        </w:rPr>
        <w:t>8</w:t>
      </w:r>
      <w:r w:rsidR="00B2010F">
        <w:rPr>
          <w:rFonts w:ascii="Arial" w:hAnsi="Arial" w:cs="Arial"/>
          <w:sz w:val="24"/>
          <w:szCs w:val="24"/>
        </w:rPr>
        <w:t>8</w:t>
      </w:r>
      <w:r w:rsidR="008E0A63">
        <w:rPr>
          <w:rFonts w:ascii="Arial" w:hAnsi="Arial" w:cs="Arial"/>
          <w:sz w:val="24"/>
          <w:szCs w:val="24"/>
        </w:rPr>
        <w:t>2,8</w:t>
      </w:r>
      <w:r w:rsidR="008E0A63" w:rsidRPr="00C079FD">
        <w:rPr>
          <w:rFonts w:ascii="Arial" w:hAnsi="Arial" w:cs="Arial"/>
          <w:sz w:val="24"/>
          <w:szCs w:val="24"/>
        </w:rPr>
        <w:t xml:space="preserve"> </w:t>
      </w:r>
      <w:r w:rsidRPr="00C079FD">
        <w:rPr>
          <w:rFonts w:ascii="Arial" w:hAnsi="Arial" w:cs="Arial"/>
          <w:sz w:val="24"/>
          <w:szCs w:val="24"/>
        </w:rPr>
        <w:t>тыс. руб., в том числе:</w:t>
      </w:r>
    </w:p>
    <w:p w:rsidR="00F5374D" w:rsidRPr="00C079FD" w:rsidRDefault="00F5374D" w:rsidP="00050B70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C079FD">
        <w:rPr>
          <w:rFonts w:ascii="Arial" w:hAnsi="Arial" w:cs="Arial"/>
          <w:sz w:val="24"/>
          <w:szCs w:val="24"/>
        </w:rPr>
        <w:t>2015 году -100  тыс. руб.;</w:t>
      </w:r>
    </w:p>
    <w:p w:rsidR="00F5374D" w:rsidRPr="00C079FD" w:rsidRDefault="00F5374D" w:rsidP="00050B70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C079FD">
        <w:rPr>
          <w:rFonts w:ascii="Arial" w:hAnsi="Arial" w:cs="Arial"/>
          <w:sz w:val="24"/>
          <w:szCs w:val="24"/>
        </w:rPr>
        <w:t>2016 году -100 тыс. руб.;</w:t>
      </w:r>
    </w:p>
    <w:p w:rsidR="00F5374D" w:rsidRPr="00C079FD" w:rsidRDefault="00F5374D" w:rsidP="00050B70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C079FD">
        <w:rPr>
          <w:rFonts w:ascii="Arial" w:hAnsi="Arial" w:cs="Arial"/>
          <w:sz w:val="24"/>
          <w:szCs w:val="24"/>
        </w:rPr>
        <w:t>2017 году - 100тыс. руб.;</w:t>
      </w:r>
    </w:p>
    <w:p w:rsidR="00F5374D" w:rsidRPr="00C079FD" w:rsidRDefault="00F5374D" w:rsidP="00050B70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C079FD">
        <w:rPr>
          <w:rFonts w:ascii="Arial" w:hAnsi="Arial" w:cs="Arial"/>
          <w:sz w:val="24"/>
          <w:szCs w:val="24"/>
        </w:rPr>
        <w:t xml:space="preserve">2018 году - </w:t>
      </w:r>
      <w:r w:rsidR="00951F88" w:rsidRPr="00C079FD">
        <w:rPr>
          <w:rFonts w:ascii="Arial" w:hAnsi="Arial" w:cs="Arial"/>
          <w:sz w:val="24"/>
          <w:szCs w:val="24"/>
        </w:rPr>
        <w:t>1</w:t>
      </w:r>
      <w:r w:rsidRPr="00C079FD">
        <w:rPr>
          <w:rFonts w:ascii="Arial" w:hAnsi="Arial" w:cs="Arial"/>
          <w:sz w:val="24"/>
          <w:szCs w:val="24"/>
        </w:rPr>
        <w:t>00 тыс. руб.;</w:t>
      </w:r>
    </w:p>
    <w:p w:rsidR="00F5374D" w:rsidRPr="00C079FD" w:rsidRDefault="00F5374D" w:rsidP="00050B70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C079FD">
        <w:rPr>
          <w:rFonts w:ascii="Arial" w:hAnsi="Arial" w:cs="Arial"/>
          <w:sz w:val="24"/>
          <w:szCs w:val="24"/>
        </w:rPr>
        <w:t xml:space="preserve">2019 году - </w:t>
      </w:r>
      <w:r w:rsidR="00951F88" w:rsidRPr="00C079FD">
        <w:rPr>
          <w:rFonts w:ascii="Arial" w:hAnsi="Arial" w:cs="Arial"/>
          <w:sz w:val="24"/>
          <w:szCs w:val="24"/>
        </w:rPr>
        <w:t>3</w:t>
      </w:r>
      <w:r w:rsidRPr="00C079FD">
        <w:rPr>
          <w:rFonts w:ascii="Arial" w:hAnsi="Arial" w:cs="Arial"/>
          <w:sz w:val="24"/>
          <w:szCs w:val="24"/>
        </w:rPr>
        <w:t>00 тыс. руб.;</w:t>
      </w:r>
    </w:p>
    <w:p w:rsidR="00162301" w:rsidRDefault="00F5374D" w:rsidP="00050B70">
      <w:pPr>
        <w:spacing w:line="260" w:lineRule="exact"/>
        <w:ind w:right="72"/>
        <w:rPr>
          <w:rFonts w:ascii="Arial" w:hAnsi="Arial" w:cs="Arial"/>
          <w:sz w:val="24"/>
          <w:szCs w:val="24"/>
        </w:rPr>
      </w:pPr>
      <w:r w:rsidRPr="00C079FD">
        <w:rPr>
          <w:rFonts w:ascii="Arial" w:hAnsi="Arial" w:cs="Arial"/>
          <w:sz w:val="24"/>
          <w:szCs w:val="24"/>
        </w:rPr>
        <w:t xml:space="preserve">2020 году - </w:t>
      </w:r>
      <w:r w:rsidR="00F80DA0" w:rsidRPr="00C079FD">
        <w:rPr>
          <w:rFonts w:ascii="Arial" w:hAnsi="Arial" w:cs="Arial"/>
          <w:sz w:val="24"/>
          <w:szCs w:val="24"/>
        </w:rPr>
        <w:t>3</w:t>
      </w:r>
      <w:r w:rsidRPr="00C079FD">
        <w:rPr>
          <w:rFonts w:ascii="Arial" w:hAnsi="Arial" w:cs="Arial"/>
          <w:sz w:val="24"/>
          <w:szCs w:val="24"/>
        </w:rPr>
        <w:t>00 тыс. руб.</w:t>
      </w:r>
    </w:p>
    <w:p w:rsidR="00B34FC7" w:rsidRPr="00C079FD" w:rsidRDefault="00B34FC7" w:rsidP="00B34FC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C079FD">
        <w:rPr>
          <w:rFonts w:ascii="Arial" w:hAnsi="Arial" w:cs="Arial"/>
          <w:sz w:val="24"/>
          <w:szCs w:val="24"/>
        </w:rPr>
        <w:t>20</w:t>
      </w:r>
      <w:r>
        <w:rPr>
          <w:rFonts w:ascii="Arial" w:hAnsi="Arial" w:cs="Arial"/>
          <w:sz w:val="24"/>
          <w:szCs w:val="24"/>
        </w:rPr>
        <w:t>21</w:t>
      </w:r>
      <w:r w:rsidRPr="00C079FD">
        <w:rPr>
          <w:rFonts w:ascii="Arial" w:hAnsi="Arial" w:cs="Arial"/>
          <w:sz w:val="24"/>
          <w:szCs w:val="24"/>
        </w:rPr>
        <w:t xml:space="preserve"> году – 100 тыс</w:t>
      </w:r>
      <w:r>
        <w:rPr>
          <w:rFonts w:ascii="Arial" w:hAnsi="Arial" w:cs="Arial"/>
          <w:sz w:val="24"/>
          <w:szCs w:val="24"/>
        </w:rPr>
        <w:t>.</w:t>
      </w:r>
      <w:r w:rsidRPr="00C079FD">
        <w:rPr>
          <w:rFonts w:ascii="Arial" w:hAnsi="Arial" w:cs="Arial"/>
          <w:sz w:val="24"/>
          <w:szCs w:val="24"/>
        </w:rPr>
        <w:t xml:space="preserve"> руб</w:t>
      </w:r>
      <w:r>
        <w:rPr>
          <w:rFonts w:ascii="Arial" w:hAnsi="Arial" w:cs="Arial"/>
          <w:sz w:val="24"/>
          <w:szCs w:val="24"/>
        </w:rPr>
        <w:t>.</w:t>
      </w:r>
    </w:p>
    <w:p w:rsidR="00B34FC7" w:rsidRPr="00C079FD" w:rsidRDefault="00B34FC7" w:rsidP="00B34FC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C079FD">
        <w:rPr>
          <w:rFonts w:ascii="Arial" w:hAnsi="Arial" w:cs="Arial"/>
          <w:sz w:val="24"/>
          <w:szCs w:val="24"/>
        </w:rPr>
        <w:t>20</w:t>
      </w:r>
      <w:r>
        <w:rPr>
          <w:rFonts w:ascii="Arial" w:hAnsi="Arial" w:cs="Arial"/>
          <w:sz w:val="24"/>
          <w:szCs w:val="24"/>
        </w:rPr>
        <w:t>22</w:t>
      </w:r>
      <w:r w:rsidRPr="00C079FD">
        <w:rPr>
          <w:rFonts w:ascii="Arial" w:hAnsi="Arial" w:cs="Arial"/>
          <w:sz w:val="24"/>
          <w:szCs w:val="24"/>
        </w:rPr>
        <w:t xml:space="preserve"> году - </w:t>
      </w:r>
      <w:r w:rsidR="006C1245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>00 тыс. руб.</w:t>
      </w:r>
    </w:p>
    <w:p w:rsidR="00B34FC7" w:rsidRPr="00C079FD" w:rsidRDefault="00B34FC7" w:rsidP="00B34FC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C079FD">
        <w:rPr>
          <w:rFonts w:ascii="Arial" w:hAnsi="Arial" w:cs="Arial"/>
          <w:sz w:val="24"/>
          <w:szCs w:val="24"/>
        </w:rPr>
        <w:t>20</w:t>
      </w:r>
      <w:r>
        <w:rPr>
          <w:rFonts w:ascii="Arial" w:hAnsi="Arial" w:cs="Arial"/>
          <w:sz w:val="24"/>
          <w:szCs w:val="24"/>
        </w:rPr>
        <w:t>23</w:t>
      </w:r>
      <w:r w:rsidRPr="00C079FD">
        <w:rPr>
          <w:rFonts w:ascii="Arial" w:hAnsi="Arial" w:cs="Arial"/>
          <w:sz w:val="24"/>
          <w:szCs w:val="24"/>
        </w:rPr>
        <w:t xml:space="preserve"> году</w:t>
      </w:r>
      <w:r w:rsidR="006C1245">
        <w:rPr>
          <w:rFonts w:ascii="Arial" w:hAnsi="Arial" w:cs="Arial"/>
          <w:sz w:val="24"/>
          <w:szCs w:val="24"/>
        </w:rPr>
        <w:t xml:space="preserve"> </w:t>
      </w:r>
      <w:r w:rsidR="008E0A63">
        <w:rPr>
          <w:rFonts w:ascii="Arial" w:hAnsi="Arial" w:cs="Arial"/>
          <w:sz w:val="24"/>
          <w:szCs w:val="24"/>
        </w:rPr>
        <w:t>–</w:t>
      </w:r>
      <w:r w:rsidRPr="00C079FD">
        <w:rPr>
          <w:rFonts w:ascii="Arial" w:hAnsi="Arial" w:cs="Arial"/>
          <w:sz w:val="24"/>
          <w:szCs w:val="24"/>
        </w:rPr>
        <w:t xml:space="preserve"> </w:t>
      </w:r>
      <w:r w:rsidR="008E0A63">
        <w:rPr>
          <w:rFonts w:ascii="Arial" w:hAnsi="Arial" w:cs="Arial"/>
          <w:sz w:val="24"/>
          <w:szCs w:val="24"/>
        </w:rPr>
        <w:t>2</w:t>
      </w:r>
      <w:r w:rsidR="00B2010F">
        <w:rPr>
          <w:rFonts w:ascii="Arial" w:hAnsi="Arial" w:cs="Arial"/>
          <w:sz w:val="24"/>
          <w:szCs w:val="24"/>
        </w:rPr>
        <w:t>8</w:t>
      </w:r>
      <w:r w:rsidR="008E0A63">
        <w:rPr>
          <w:rFonts w:ascii="Arial" w:hAnsi="Arial" w:cs="Arial"/>
          <w:sz w:val="24"/>
          <w:szCs w:val="24"/>
        </w:rPr>
        <w:t>2,8</w:t>
      </w:r>
      <w:r w:rsidRPr="00C079FD">
        <w:rPr>
          <w:rFonts w:ascii="Arial" w:hAnsi="Arial" w:cs="Arial"/>
          <w:sz w:val="24"/>
          <w:szCs w:val="24"/>
        </w:rPr>
        <w:t xml:space="preserve"> тыс. руб</w:t>
      </w:r>
      <w:r>
        <w:rPr>
          <w:rFonts w:ascii="Arial" w:hAnsi="Arial" w:cs="Arial"/>
          <w:sz w:val="24"/>
          <w:szCs w:val="24"/>
        </w:rPr>
        <w:t>.</w:t>
      </w:r>
    </w:p>
    <w:p w:rsidR="00B34FC7" w:rsidRDefault="00B34FC7" w:rsidP="00B34FC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C079FD">
        <w:rPr>
          <w:rFonts w:ascii="Arial" w:hAnsi="Arial" w:cs="Arial"/>
          <w:sz w:val="24"/>
          <w:szCs w:val="24"/>
        </w:rPr>
        <w:t>20</w:t>
      </w:r>
      <w:r>
        <w:rPr>
          <w:rFonts w:ascii="Arial" w:hAnsi="Arial" w:cs="Arial"/>
          <w:sz w:val="24"/>
          <w:szCs w:val="24"/>
        </w:rPr>
        <w:t>24</w:t>
      </w:r>
      <w:r w:rsidRPr="00C079FD">
        <w:rPr>
          <w:rFonts w:ascii="Arial" w:hAnsi="Arial" w:cs="Arial"/>
          <w:sz w:val="24"/>
          <w:szCs w:val="24"/>
        </w:rPr>
        <w:t xml:space="preserve"> году – 100 тыс. руб</w:t>
      </w:r>
      <w:r>
        <w:rPr>
          <w:rFonts w:ascii="Arial" w:hAnsi="Arial" w:cs="Arial"/>
          <w:sz w:val="24"/>
          <w:szCs w:val="24"/>
        </w:rPr>
        <w:t>.</w:t>
      </w:r>
    </w:p>
    <w:p w:rsidR="00B34FC7" w:rsidRPr="00C079FD" w:rsidRDefault="00B34FC7" w:rsidP="00B34FC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C079FD">
        <w:rPr>
          <w:rFonts w:ascii="Arial" w:hAnsi="Arial" w:cs="Arial"/>
          <w:sz w:val="24"/>
          <w:szCs w:val="24"/>
        </w:rPr>
        <w:t>20</w:t>
      </w:r>
      <w:r>
        <w:rPr>
          <w:rFonts w:ascii="Arial" w:hAnsi="Arial" w:cs="Arial"/>
          <w:sz w:val="24"/>
          <w:szCs w:val="24"/>
        </w:rPr>
        <w:t>25</w:t>
      </w:r>
      <w:r w:rsidRPr="00C079FD">
        <w:rPr>
          <w:rFonts w:ascii="Arial" w:hAnsi="Arial" w:cs="Arial"/>
          <w:sz w:val="24"/>
          <w:szCs w:val="24"/>
        </w:rPr>
        <w:t xml:space="preserve"> году - </w:t>
      </w:r>
      <w:r>
        <w:rPr>
          <w:rFonts w:ascii="Arial" w:hAnsi="Arial" w:cs="Arial"/>
          <w:sz w:val="24"/>
          <w:szCs w:val="24"/>
        </w:rPr>
        <w:t>100 тыс. руб.</w:t>
      </w:r>
    </w:p>
    <w:p w:rsidR="00F5374D" w:rsidRPr="00C079FD" w:rsidRDefault="00F5374D" w:rsidP="00050B70">
      <w:pPr>
        <w:spacing w:line="260" w:lineRule="exact"/>
        <w:ind w:left="102" w:right="72"/>
        <w:jc w:val="center"/>
        <w:rPr>
          <w:rFonts w:ascii="Arial" w:hAnsi="Arial" w:cs="Arial"/>
          <w:sz w:val="24"/>
          <w:szCs w:val="24"/>
        </w:rPr>
      </w:pPr>
    </w:p>
    <w:p w:rsidR="00350D18" w:rsidRPr="00C079FD" w:rsidRDefault="00B27C89" w:rsidP="00050B70">
      <w:pPr>
        <w:widowControl w:val="0"/>
        <w:autoSpaceDE w:val="0"/>
        <w:autoSpaceDN w:val="0"/>
        <w:adjustRightInd w:val="0"/>
        <w:ind w:firstLine="900"/>
        <w:jc w:val="both"/>
        <w:rPr>
          <w:rFonts w:ascii="Arial" w:hAnsi="Arial" w:cs="Arial"/>
          <w:sz w:val="24"/>
          <w:szCs w:val="24"/>
        </w:rPr>
      </w:pPr>
      <w:r w:rsidRPr="00C079FD">
        <w:rPr>
          <w:rFonts w:ascii="Arial" w:hAnsi="Arial" w:cs="Arial"/>
          <w:sz w:val="24"/>
          <w:szCs w:val="24"/>
        </w:rPr>
        <w:t xml:space="preserve">1.3. В паспорте подпрограммы 1 </w:t>
      </w:r>
      <w:r w:rsidR="00BA1CA3" w:rsidRPr="00C079FD">
        <w:rPr>
          <w:rFonts w:ascii="Arial" w:hAnsi="Arial" w:cs="Arial"/>
          <w:sz w:val="24"/>
          <w:szCs w:val="24"/>
        </w:rPr>
        <w:t>«</w:t>
      </w:r>
      <w:r w:rsidR="00624775">
        <w:rPr>
          <w:rFonts w:ascii="Arial" w:hAnsi="Arial" w:cs="Arial"/>
          <w:sz w:val="24"/>
          <w:szCs w:val="24"/>
        </w:rPr>
        <w:t xml:space="preserve">Проведение эффективной </w:t>
      </w:r>
      <w:proofErr w:type="gramStart"/>
      <w:r w:rsidR="00624775">
        <w:rPr>
          <w:rFonts w:ascii="Arial" w:hAnsi="Arial" w:cs="Arial"/>
          <w:sz w:val="24"/>
          <w:szCs w:val="24"/>
        </w:rPr>
        <w:t xml:space="preserve">Энергосберегающей политики </w:t>
      </w:r>
      <w:r w:rsidR="006C1403" w:rsidRPr="00C079FD">
        <w:rPr>
          <w:rFonts w:ascii="Arial" w:hAnsi="Arial" w:cs="Arial"/>
          <w:sz w:val="24"/>
          <w:szCs w:val="24"/>
        </w:rPr>
        <w:t>муниципа</w:t>
      </w:r>
      <w:r w:rsidR="006C1403">
        <w:rPr>
          <w:rFonts w:ascii="Arial" w:hAnsi="Arial" w:cs="Arial"/>
          <w:sz w:val="24"/>
          <w:szCs w:val="24"/>
        </w:rPr>
        <w:t>льно</w:t>
      </w:r>
      <w:r w:rsidR="00624775">
        <w:rPr>
          <w:rFonts w:ascii="Arial" w:hAnsi="Arial" w:cs="Arial"/>
          <w:sz w:val="24"/>
          <w:szCs w:val="24"/>
        </w:rPr>
        <w:t>го</w:t>
      </w:r>
      <w:r w:rsidR="006C1403">
        <w:rPr>
          <w:rFonts w:ascii="Arial" w:hAnsi="Arial" w:cs="Arial"/>
          <w:sz w:val="24"/>
          <w:szCs w:val="24"/>
        </w:rPr>
        <w:t xml:space="preserve"> образовани</w:t>
      </w:r>
      <w:r w:rsidR="00624775">
        <w:rPr>
          <w:rFonts w:ascii="Arial" w:hAnsi="Arial" w:cs="Arial"/>
          <w:sz w:val="24"/>
          <w:szCs w:val="24"/>
        </w:rPr>
        <w:t>я</w:t>
      </w:r>
      <w:r w:rsidR="006C1403">
        <w:rPr>
          <w:rFonts w:ascii="Arial" w:hAnsi="Arial" w:cs="Arial"/>
          <w:sz w:val="24"/>
          <w:szCs w:val="24"/>
        </w:rPr>
        <w:t xml:space="preserve"> «город Суджа» Суджанского района Курской области»</w:t>
      </w:r>
      <w:r w:rsidR="00BA1CA3" w:rsidRPr="00C079FD">
        <w:rPr>
          <w:rFonts w:ascii="Arial" w:hAnsi="Arial" w:cs="Arial"/>
          <w:sz w:val="24"/>
          <w:szCs w:val="24"/>
        </w:rPr>
        <w:t xml:space="preserve"> </w:t>
      </w:r>
      <w:r w:rsidR="00624775">
        <w:rPr>
          <w:rFonts w:ascii="Arial" w:hAnsi="Arial" w:cs="Arial"/>
          <w:sz w:val="24"/>
          <w:szCs w:val="24"/>
        </w:rPr>
        <w:t>муниципальной программы</w:t>
      </w:r>
      <w:r w:rsidR="00CA367F">
        <w:rPr>
          <w:rFonts w:ascii="Arial" w:hAnsi="Arial" w:cs="Arial"/>
          <w:sz w:val="24"/>
          <w:szCs w:val="24"/>
        </w:rPr>
        <w:t xml:space="preserve"> </w:t>
      </w:r>
      <w:r w:rsidRPr="00C079FD">
        <w:rPr>
          <w:rFonts w:ascii="Arial" w:hAnsi="Arial" w:cs="Arial"/>
          <w:sz w:val="24"/>
          <w:szCs w:val="24"/>
        </w:rPr>
        <w:t>«</w:t>
      </w:r>
      <w:r w:rsidR="00CA367F">
        <w:rPr>
          <w:rFonts w:ascii="Arial" w:hAnsi="Arial" w:cs="Arial"/>
          <w:sz w:val="24"/>
          <w:szCs w:val="24"/>
        </w:rPr>
        <w:t>Энергосбережение и повышение энергетической эффективности</w:t>
      </w:r>
      <w:r w:rsidR="00236763">
        <w:rPr>
          <w:rFonts w:ascii="Arial" w:hAnsi="Arial" w:cs="Arial"/>
          <w:sz w:val="24"/>
          <w:szCs w:val="24"/>
        </w:rPr>
        <w:t xml:space="preserve"> муниципального образования «город Суджа» Суджанского района Курской области на 2015-202</w:t>
      </w:r>
      <w:r w:rsidR="00D20E65">
        <w:rPr>
          <w:rFonts w:ascii="Arial" w:hAnsi="Arial" w:cs="Arial"/>
          <w:sz w:val="24"/>
          <w:szCs w:val="24"/>
        </w:rPr>
        <w:t>5</w:t>
      </w:r>
      <w:r w:rsidR="00236763">
        <w:rPr>
          <w:rFonts w:ascii="Arial" w:hAnsi="Arial" w:cs="Arial"/>
          <w:sz w:val="24"/>
          <w:szCs w:val="24"/>
        </w:rPr>
        <w:t xml:space="preserve"> годы» в строке «Объемы бюджетных ассигнований муниципальной подпрограммы за счет средств бюджета города Суджа за период с 2015</w:t>
      </w:r>
      <w:r w:rsidR="008E0A63">
        <w:rPr>
          <w:rFonts w:ascii="Arial" w:hAnsi="Arial" w:cs="Arial"/>
          <w:sz w:val="24"/>
          <w:szCs w:val="24"/>
        </w:rPr>
        <w:t>г.</w:t>
      </w:r>
      <w:r w:rsidR="00236763">
        <w:rPr>
          <w:rFonts w:ascii="Arial" w:hAnsi="Arial" w:cs="Arial"/>
          <w:sz w:val="24"/>
          <w:szCs w:val="24"/>
        </w:rPr>
        <w:t xml:space="preserve"> по 202</w:t>
      </w:r>
      <w:r w:rsidR="00D20E65">
        <w:rPr>
          <w:rFonts w:ascii="Arial" w:hAnsi="Arial" w:cs="Arial"/>
          <w:sz w:val="24"/>
          <w:szCs w:val="24"/>
        </w:rPr>
        <w:t>5</w:t>
      </w:r>
      <w:r w:rsidR="00236763">
        <w:rPr>
          <w:rFonts w:ascii="Arial" w:hAnsi="Arial" w:cs="Arial"/>
          <w:sz w:val="24"/>
          <w:szCs w:val="24"/>
        </w:rPr>
        <w:t xml:space="preserve">г. </w:t>
      </w:r>
      <w:r w:rsidR="008E0A63" w:rsidRPr="00C079FD">
        <w:rPr>
          <w:rFonts w:ascii="Arial" w:hAnsi="Arial" w:cs="Arial"/>
          <w:sz w:val="24"/>
          <w:szCs w:val="24"/>
        </w:rPr>
        <w:t>1</w:t>
      </w:r>
      <w:r w:rsidR="008E0A63">
        <w:rPr>
          <w:rFonts w:ascii="Arial" w:hAnsi="Arial" w:cs="Arial"/>
          <w:sz w:val="24"/>
          <w:szCs w:val="24"/>
        </w:rPr>
        <w:t>8</w:t>
      </w:r>
      <w:r w:rsidR="00B2010F">
        <w:rPr>
          <w:rFonts w:ascii="Arial" w:hAnsi="Arial" w:cs="Arial"/>
          <w:sz w:val="24"/>
          <w:szCs w:val="24"/>
        </w:rPr>
        <w:t>8</w:t>
      </w:r>
      <w:r w:rsidR="008E0A63">
        <w:rPr>
          <w:rFonts w:ascii="Arial" w:hAnsi="Arial" w:cs="Arial"/>
          <w:sz w:val="24"/>
          <w:szCs w:val="24"/>
        </w:rPr>
        <w:t>2,8</w:t>
      </w:r>
      <w:r w:rsidR="008E0A63" w:rsidRPr="00C079FD">
        <w:rPr>
          <w:rFonts w:ascii="Arial" w:hAnsi="Arial" w:cs="Arial"/>
          <w:sz w:val="24"/>
          <w:szCs w:val="24"/>
        </w:rPr>
        <w:t xml:space="preserve"> </w:t>
      </w:r>
      <w:r w:rsidR="00350D18" w:rsidRPr="00C079FD">
        <w:rPr>
          <w:rFonts w:ascii="Arial" w:hAnsi="Arial" w:cs="Arial"/>
          <w:sz w:val="24"/>
          <w:szCs w:val="24"/>
        </w:rPr>
        <w:t>тыс. руб., в том числе:</w:t>
      </w:r>
      <w:proofErr w:type="gramEnd"/>
    </w:p>
    <w:p w:rsidR="00B34FC7" w:rsidRPr="00C079FD" w:rsidRDefault="00B34FC7" w:rsidP="00B34FC7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C079FD">
        <w:rPr>
          <w:rFonts w:ascii="Arial" w:hAnsi="Arial" w:cs="Arial"/>
          <w:sz w:val="24"/>
          <w:szCs w:val="24"/>
        </w:rPr>
        <w:t>2015 году -100  тыс. руб.;</w:t>
      </w:r>
    </w:p>
    <w:p w:rsidR="00B34FC7" w:rsidRPr="00C079FD" w:rsidRDefault="00B34FC7" w:rsidP="00B34FC7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C079FD">
        <w:rPr>
          <w:rFonts w:ascii="Arial" w:hAnsi="Arial" w:cs="Arial"/>
          <w:sz w:val="24"/>
          <w:szCs w:val="24"/>
        </w:rPr>
        <w:t>2016 году -100 тыс. руб.;</w:t>
      </w:r>
    </w:p>
    <w:p w:rsidR="00B34FC7" w:rsidRPr="00C079FD" w:rsidRDefault="00B34FC7" w:rsidP="00B34FC7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C079FD">
        <w:rPr>
          <w:rFonts w:ascii="Arial" w:hAnsi="Arial" w:cs="Arial"/>
          <w:sz w:val="24"/>
          <w:szCs w:val="24"/>
        </w:rPr>
        <w:t>2017 году - 100тыс. руб.;</w:t>
      </w:r>
    </w:p>
    <w:p w:rsidR="00B34FC7" w:rsidRPr="00C079FD" w:rsidRDefault="00B34FC7" w:rsidP="00B34FC7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C079FD">
        <w:rPr>
          <w:rFonts w:ascii="Arial" w:hAnsi="Arial" w:cs="Arial"/>
          <w:sz w:val="24"/>
          <w:szCs w:val="24"/>
        </w:rPr>
        <w:t>2018 году - 100 тыс. руб.;</w:t>
      </w:r>
    </w:p>
    <w:p w:rsidR="00B34FC7" w:rsidRPr="00C079FD" w:rsidRDefault="00B34FC7" w:rsidP="00B34FC7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C079FD">
        <w:rPr>
          <w:rFonts w:ascii="Arial" w:hAnsi="Arial" w:cs="Arial"/>
          <w:sz w:val="24"/>
          <w:szCs w:val="24"/>
        </w:rPr>
        <w:t>2019 году - 300 тыс. руб.;</w:t>
      </w:r>
    </w:p>
    <w:p w:rsidR="00B34FC7" w:rsidRDefault="00B34FC7" w:rsidP="00B34FC7">
      <w:pPr>
        <w:spacing w:line="260" w:lineRule="exact"/>
        <w:ind w:right="72"/>
        <w:rPr>
          <w:rFonts w:ascii="Arial" w:hAnsi="Arial" w:cs="Arial"/>
          <w:sz w:val="24"/>
          <w:szCs w:val="24"/>
        </w:rPr>
      </w:pPr>
      <w:r w:rsidRPr="00C079FD">
        <w:rPr>
          <w:rFonts w:ascii="Arial" w:hAnsi="Arial" w:cs="Arial"/>
          <w:sz w:val="24"/>
          <w:szCs w:val="24"/>
        </w:rPr>
        <w:t>2020 году - 300 тыс. руб.</w:t>
      </w:r>
    </w:p>
    <w:p w:rsidR="00B34FC7" w:rsidRPr="00C079FD" w:rsidRDefault="00B34FC7" w:rsidP="00B34FC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C079FD">
        <w:rPr>
          <w:rFonts w:ascii="Arial" w:hAnsi="Arial" w:cs="Arial"/>
          <w:sz w:val="24"/>
          <w:szCs w:val="24"/>
        </w:rPr>
        <w:t>20</w:t>
      </w:r>
      <w:r>
        <w:rPr>
          <w:rFonts w:ascii="Arial" w:hAnsi="Arial" w:cs="Arial"/>
          <w:sz w:val="24"/>
          <w:szCs w:val="24"/>
        </w:rPr>
        <w:t>21</w:t>
      </w:r>
      <w:r w:rsidRPr="00C079FD">
        <w:rPr>
          <w:rFonts w:ascii="Arial" w:hAnsi="Arial" w:cs="Arial"/>
          <w:sz w:val="24"/>
          <w:szCs w:val="24"/>
        </w:rPr>
        <w:t xml:space="preserve"> году – 100 тыс</w:t>
      </w:r>
      <w:r>
        <w:rPr>
          <w:rFonts w:ascii="Arial" w:hAnsi="Arial" w:cs="Arial"/>
          <w:sz w:val="24"/>
          <w:szCs w:val="24"/>
        </w:rPr>
        <w:t>.</w:t>
      </w:r>
      <w:r w:rsidRPr="00C079FD">
        <w:rPr>
          <w:rFonts w:ascii="Arial" w:hAnsi="Arial" w:cs="Arial"/>
          <w:sz w:val="24"/>
          <w:szCs w:val="24"/>
        </w:rPr>
        <w:t xml:space="preserve"> руб</w:t>
      </w:r>
      <w:r>
        <w:rPr>
          <w:rFonts w:ascii="Arial" w:hAnsi="Arial" w:cs="Arial"/>
          <w:sz w:val="24"/>
          <w:szCs w:val="24"/>
        </w:rPr>
        <w:t>.</w:t>
      </w:r>
    </w:p>
    <w:p w:rsidR="00B34FC7" w:rsidRPr="00C079FD" w:rsidRDefault="00B34FC7" w:rsidP="00B34FC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C079FD">
        <w:rPr>
          <w:rFonts w:ascii="Arial" w:hAnsi="Arial" w:cs="Arial"/>
          <w:sz w:val="24"/>
          <w:szCs w:val="24"/>
        </w:rPr>
        <w:t>20</w:t>
      </w:r>
      <w:r>
        <w:rPr>
          <w:rFonts w:ascii="Arial" w:hAnsi="Arial" w:cs="Arial"/>
          <w:sz w:val="24"/>
          <w:szCs w:val="24"/>
        </w:rPr>
        <w:t>22</w:t>
      </w:r>
      <w:r w:rsidRPr="00C079FD">
        <w:rPr>
          <w:rFonts w:ascii="Arial" w:hAnsi="Arial" w:cs="Arial"/>
          <w:sz w:val="24"/>
          <w:szCs w:val="24"/>
        </w:rPr>
        <w:t xml:space="preserve"> году - </w:t>
      </w:r>
      <w:r w:rsidR="006C1245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>00 тыс. руб.</w:t>
      </w:r>
    </w:p>
    <w:p w:rsidR="00B34FC7" w:rsidRPr="00C079FD" w:rsidRDefault="00B34FC7" w:rsidP="00B34FC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C079FD">
        <w:rPr>
          <w:rFonts w:ascii="Arial" w:hAnsi="Arial" w:cs="Arial"/>
          <w:sz w:val="24"/>
          <w:szCs w:val="24"/>
        </w:rPr>
        <w:t>20</w:t>
      </w:r>
      <w:r>
        <w:rPr>
          <w:rFonts w:ascii="Arial" w:hAnsi="Arial" w:cs="Arial"/>
          <w:sz w:val="24"/>
          <w:szCs w:val="24"/>
        </w:rPr>
        <w:t>23</w:t>
      </w:r>
      <w:r w:rsidRPr="00C079FD">
        <w:rPr>
          <w:rFonts w:ascii="Arial" w:hAnsi="Arial" w:cs="Arial"/>
          <w:sz w:val="24"/>
          <w:szCs w:val="24"/>
        </w:rPr>
        <w:t xml:space="preserve"> году.- </w:t>
      </w:r>
      <w:r w:rsidR="00B2010F">
        <w:rPr>
          <w:rFonts w:ascii="Arial" w:hAnsi="Arial" w:cs="Arial"/>
          <w:sz w:val="24"/>
          <w:szCs w:val="24"/>
        </w:rPr>
        <w:t>28</w:t>
      </w:r>
      <w:r w:rsidR="008E0A63">
        <w:rPr>
          <w:rFonts w:ascii="Arial" w:hAnsi="Arial" w:cs="Arial"/>
          <w:sz w:val="24"/>
          <w:szCs w:val="24"/>
        </w:rPr>
        <w:t>2,8</w:t>
      </w:r>
      <w:r w:rsidRPr="00C079FD">
        <w:rPr>
          <w:rFonts w:ascii="Arial" w:hAnsi="Arial" w:cs="Arial"/>
          <w:sz w:val="24"/>
          <w:szCs w:val="24"/>
        </w:rPr>
        <w:t xml:space="preserve"> тыс. руб</w:t>
      </w:r>
      <w:r>
        <w:rPr>
          <w:rFonts w:ascii="Arial" w:hAnsi="Arial" w:cs="Arial"/>
          <w:sz w:val="24"/>
          <w:szCs w:val="24"/>
        </w:rPr>
        <w:t>.</w:t>
      </w:r>
    </w:p>
    <w:p w:rsidR="00B34FC7" w:rsidRDefault="00B34FC7" w:rsidP="00B34FC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C079FD">
        <w:rPr>
          <w:rFonts w:ascii="Arial" w:hAnsi="Arial" w:cs="Arial"/>
          <w:sz w:val="24"/>
          <w:szCs w:val="24"/>
        </w:rPr>
        <w:t>20</w:t>
      </w:r>
      <w:r>
        <w:rPr>
          <w:rFonts w:ascii="Arial" w:hAnsi="Arial" w:cs="Arial"/>
          <w:sz w:val="24"/>
          <w:szCs w:val="24"/>
        </w:rPr>
        <w:t>24</w:t>
      </w:r>
      <w:r w:rsidRPr="00C079FD">
        <w:rPr>
          <w:rFonts w:ascii="Arial" w:hAnsi="Arial" w:cs="Arial"/>
          <w:sz w:val="24"/>
          <w:szCs w:val="24"/>
        </w:rPr>
        <w:t xml:space="preserve"> году – 100 тыс. руб</w:t>
      </w:r>
      <w:r>
        <w:rPr>
          <w:rFonts w:ascii="Arial" w:hAnsi="Arial" w:cs="Arial"/>
          <w:sz w:val="24"/>
          <w:szCs w:val="24"/>
        </w:rPr>
        <w:t>.</w:t>
      </w:r>
    </w:p>
    <w:p w:rsidR="00B34FC7" w:rsidRPr="00C079FD" w:rsidRDefault="00B34FC7" w:rsidP="00B34FC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C079FD">
        <w:rPr>
          <w:rFonts w:ascii="Arial" w:hAnsi="Arial" w:cs="Arial"/>
          <w:sz w:val="24"/>
          <w:szCs w:val="24"/>
        </w:rPr>
        <w:t>20</w:t>
      </w:r>
      <w:r>
        <w:rPr>
          <w:rFonts w:ascii="Arial" w:hAnsi="Arial" w:cs="Arial"/>
          <w:sz w:val="24"/>
          <w:szCs w:val="24"/>
        </w:rPr>
        <w:t>25</w:t>
      </w:r>
      <w:r w:rsidRPr="00C079FD">
        <w:rPr>
          <w:rFonts w:ascii="Arial" w:hAnsi="Arial" w:cs="Arial"/>
          <w:sz w:val="24"/>
          <w:szCs w:val="24"/>
        </w:rPr>
        <w:t xml:space="preserve"> году - </w:t>
      </w:r>
      <w:r>
        <w:rPr>
          <w:rFonts w:ascii="Arial" w:hAnsi="Arial" w:cs="Arial"/>
          <w:sz w:val="24"/>
          <w:szCs w:val="24"/>
        </w:rPr>
        <w:t>100 тыс. руб.</w:t>
      </w:r>
    </w:p>
    <w:p w:rsidR="00B27C89" w:rsidRPr="00C079FD" w:rsidRDefault="005C0C4B" w:rsidP="00050B70">
      <w:pPr>
        <w:tabs>
          <w:tab w:val="left" w:pos="2310"/>
        </w:tabs>
        <w:ind w:firstLine="90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1.</w:t>
      </w:r>
      <w:r w:rsidR="00F443C5">
        <w:rPr>
          <w:rFonts w:ascii="Arial" w:hAnsi="Arial" w:cs="Arial"/>
          <w:sz w:val="24"/>
          <w:szCs w:val="24"/>
        </w:rPr>
        <w:t>4</w:t>
      </w:r>
      <w:r w:rsidR="00D7373E">
        <w:rPr>
          <w:rFonts w:ascii="Arial" w:hAnsi="Arial" w:cs="Arial"/>
          <w:sz w:val="24"/>
          <w:szCs w:val="24"/>
        </w:rPr>
        <w:t xml:space="preserve"> </w:t>
      </w:r>
      <w:r w:rsidR="00B27C89" w:rsidRPr="00C079FD">
        <w:rPr>
          <w:rFonts w:ascii="Arial" w:hAnsi="Arial" w:cs="Arial"/>
          <w:sz w:val="24"/>
          <w:szCs w:val="24"/>
        </w:rPr>
        <w:t>Приложени</w:t>
      </w:r>
      <w:r w:rsidR="00D7373E">
        <w:rPr>
          <w:rFonts w:ascii="Arial" w:hAnsi="Arial" w:cs="Arial"/>
          <w:sz w:val="24"/>
          <w:szCs w:val="24"/>
        </w:rPr>
        <w:t>е</w:t>
      </w:r>
      <w:r w:rsidR="00B27C89" w:rsidRPr="00C079FD">
        <w:rPr>
          <w:rFonts w:ascii="Arial" w:hAnsi="Arial" w:cs="Arial"/>
          <w:sz w:val="24"/>
          <w:szCs w:val="24"/>
        </w:rPr>
        <w:t xml:space="preserve"> № 4</w:t>
      </w:r>
      <w:r w:rsidR="00132DE7" w:rsidRPr="00C079FD">
        <w:rPr>
          <w:rFonts w:ascii="Arial" w:hAnsi="Arial" w:cs="Arial"/>
          <w:sz w:val="24"/>
          <w:szCs w:val="24"/>
        </w:rPr>
        <w:t xml:space="preserve"> </w:t>
      </w:r>
      <w:r w:rsidR="00B27C89" w:rsidRPr="00C079FD">
        <w:rPr>
          <w:rFonts w:ascii="Arial" w:hAnsi="Arial" w:cs="Arial"/>
          <w:sz w:val="24"/>
          <w:szCs w:val="24"/>
        </w:rPr>
        <w:t xml:space="preserve">к муниципальной Программе изложить в новой редакции (прилагается). </w:t>
      </w:r>
    </w:p>
    <w:p w:rsidR="005C0C4B" w:rsidRPr="00AB520C" w:rsidRDefault="005C0C4B" w:rsidP="005C0C4B">
      <w:pPr>
        <w:pStyle w:val="a5"/>
        <w:spacing w:before="0" w:after="0"/>
        <w:ind w:firstLine="840"/>
        <w:jc w:val="both"/>
        <w:rPr>
          <w:rFonts w:ascii="Arial" w:hAnsi="Arial" w:cs="Arial"/>
          <w:color w:val="000000"/>
        </w:rPr>
      </w:pPr>
      <w:r w:rsidRPr="00A52EB8">
        <w:rPr>
          <w:rFonts w:ascii="Arial" w:hAnsi="Arial" w:cs="Arial"/>
          <w:color w:val="000000"/>
        </w:rPr>
        <w:t xml:space="preserve">2. Постановление вступает в силу с момента его подписания и подлежит </w:t>
      </w:r>
      <w:r>
        <w:rPr>
          <w:rFonts w:ascii="Arial" w:hAnsi="Arial" w:cs="Arial"/>
          <w:color w:val="000000"/>
        </w:rPr>
        <w:t>размещению на официальном сайте Администрация города Суджи Суджанского района Курской области.</w:t>
      </w:r>
    </w:p>
    <w:p w:rsidR="005C0C4B" w:rsidRPr="00A52EB8" w:rsidRDefault="005C0C4B" w:rsidP="005C0C4B">
      <w:pPr>
        <w:pStyle w:val="a5"/>
        <w:spacing w:before="0" w:after="0"/>
        <w:ind w:firstLine="840"/>
        <w:jc w:val="both"/>
        <w:rPr>
          <w:rFonts w:ascii="Arial" w:hAnsi="Arial" w:cs="Arial"/>
          <w:color w:val="000000"/>
        </w:rPr>
      </w:pPr>
      <w:r w:rsidRPr="00A52EB8">
        <w:rPr>
          <w:rFonts w:ascii="Arial" w:hAnsi="Arial" w:cs="Arial"/>
          <w:color w:val="000000"/>
        </w:rPr>
        <w:t xml:space="preserve">3. </w:t>
      </w:r>
      <w:proofErr w:type="gramStart"/>
      <w:r w:rsidRPr="00A52EB8">
        <w:rPr>
          <w:rFonts w:ascii="Arial" w:hAnsi="Arial" w:cs="Arial"/>
          <w:color w:val="000000"/>
        </w:rPr>
        <w:t>Контроль за</w:t>
      </w:r>
      <w:proofErr w:type="gramEnd"/>
      <w:r w:rsidRPr="00A52EB8">
        <w:rPr>
          <w:rFonts w:ascii="Arial" w:hAnsi="Arial" w:cs="Arial"/>
          <w:color w:val="000000"/>
        </w:rPr>
        <w:t xml:space="preserve"> исполнением настоящего Постановления </w:t>
      </w:r>
      <w:r>
        <w:rPr>
          <w:rFonts w:ascii="Arial" w:hAnsi="Arial" w:cs="Arial"/>
          <w:color w:val="000000"/>
        </w:rPr>
        <w:t>возложить на отдел экономического развития и прогнозирования.</w:t>
      </w:r>
      <w:r w:rsidRPr="00A52EB8">
        <w:rPr>
          <w:rFonts w:ascii="Arial" w:hAnsi="Arial" w:cs="Arial"/>
          <w:color w:val="000000"/>
        </w:rPr>
        <w:t xml:space="preserve"> </w:t>
      </w:r>
    </w:p>
    <w:p w:rsidR="005C0C4B" w:rsidRPr="00A52EB8" w:rsidRDefault="005C0C4B" w:rsidP="005C0C4B">
      <w:pPr>
        <w:ind w:firstLine="840"/>
        <w:jc w:val="both"/>
        <w:rPr>
          <w:rFonts w:ascii="Arial" w:hAnsi="Arial" w:cs="Arial"/>
          <w:bCs/>
          <w:sz w:val="24"/>
          <w:szCs w:val="24"/>
        </w:rPr>
      </w:pPr>
    </w:p>
    <w:p w:rsidR="00B27C89" w:rsidRPr="005C0C4B" w:rsidRDefault="00B27C89" w:rsidP="00B27C89">
      <w:pPr>
        <w:pStyle w:val="a5"/>
        <w:spacing w:before="0" w:after="0"/>
        <w:rPr>
          <w:rFonts w:ascii="Arial" w:hAnsi="Arial" w:cs="Arial"/>
          <w:color w:val="000000"/>
        </w:rPr>
      </w:pPr>
    </w:p>
    <w:p w:rsidR="00B27C89" w:rsidRPr="00C079FD" w:rsidRDefault="00B2010F" w:rsidP="004211F9">
      <w:pPr>
        <w:tabs>
          <w:tab w:val="left" w:pos="285"/>
          <w:tab w:val="left" w:pos="5250"/>
          <w:tab w:val="right" w:pos="9355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Г</w:t>
      </w:r>
      <w:r w:rsidR="00B27C89" w:rsidRPr="00C079FD">
        <w:rPr>
          <w:rFonts w:ascii="Arial" w:hAnsi="Arial" w:cs="Arial"/>
          <w:sz w:val="24"/>
          <w:szCs w:val="24"/>
        </w:rPr>
        <w:t>лав</w:t>
      </w:r>
      <w:r>
        <w:rPr>
          <w:rFonts w:ascii="Arial" w:hAnsi="Arial" w:cs="Arial"/>
          <w:sz w:val="24"/>
          <w:szCs w:val="24"/>
        </w:rPr>
        <w:t>а</w:t>
      </w:r>
      <w:r w:rsidR="00B27C89" w:rsidRPr="00C079FD">
        <w:rPr>
          <w:rFonts w:ascii="Arial" w:hAnsi="Arial" w:cs="Arial"/>
          <w:sz w:val="24"/>
          <w:szCs w:val="24"/>
        </w:rPr>
        <w:t xml:space="preserve">  города   </w:t>
      </w:r>
      <w:r w:rsidR="00BF7A7E" w:rsidRPr="00C079FD">
        <w:rPr>
          <w:rFonts w:ascii="Arial" w:hAnsi="Arial" w:cs="Arial"/>
          <w:sz w:val="24"/>
          <w:szCs w:val="24"/>
        </w:rPr>
        <w:t xml:space="preserve">       </w:t>
      </w:r>
      <w:r w:rsidR="004211F9">
        <w:rPr>
          <w:rFonts w:ascii="Arial" w:hAnsi="Arial" w:cs="Arial"/>
          <w:sz w:val="24"/>
          <w:szCs w:val="24"/>
        </w:rPr>
        <w:t xml:space="preserve">   </w:t>
      </w:r>
      <w:r w:rsidR="00B27C89" w:rsidRPr="00C079FD"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Arial" w:hAnsi="Arial" w:cs="Arial"/>
          <w:sz w:val="24"/>
          <w:szCs w:val="24"/>
        </w:rPr>
        <w:t>В.И.Дьяченко</w:t>
      </w:r>
      <w:proofErr w:type="spellEnd"/>
    </w:p>
    <w:p w:rsidR="00B27C89" w:rsidRPr="00C079FD" w:rsidRDefault="00B27C89" w:rsidP="00B27C89">
      <w:pPr>
        <w:tabs>
          <w:tab w:val="left" w:pos="285"/>
          <w:tab w:val="right" w:pos="9355"/>
        </w:tabs>
        <w:rPr>
          <w:rFonts w:ascii="Arial" w:hAnsi="Arial" w:cs="Arial"/>
          <w:sz w:val="24"/>
          <w:szCs w:val="24"/>
        </w:rPr>
      </w:pPr>
    </w:p>
    <w:p w:rsidR="00B27C89" w:rsidRPr="00C079FD" w:rsidRDefault="00B27C89" w:rsidP="00B27C89">
      <w:pPr>
        <w:tabs>
          <w:tab w:val="left" w:pos="285"/>
          <w:tab w:val="right" w:pos="9355"/>
        </w:tabs>
        <w:rPr>
          <w:rFonts w:ascii="Arial" w:hAnsi="Arial" w:cs="Arial"/>
          <w:sz w:val="24"/>
          <w:szCs w:val="24"/>
        </w:rPr>
      </w:pPr>
    </w:p>
    <w:p w:rsidR="00B27C89" w:rsidRPr="00C079FD" w:rsidRDefault="00B27C89" w:rsidP="00B27C89">
      <w:pPr>
        <w:tabs>
          <w:tab w:val="left" w:pos="285"/>
          <w:tab w:val="right" w:pos="9355"/>
        </w:tabs>
        <w:rPr>
          <w:rFonts w:ascii="Arial" w:hAnsi="Arial" w:cs="Arial"/>
          <w:sz w:val="24"/>
          <w:szCs w:val="24"/>
        </w:rPr>
      </w:pPr>
    </w:p>
    <w:p w:rsidR="00B27C89" w:rsidRPr="00C079FD" w:rsidRDefault="00B27C89" w:rsidP="00B27C89">
      <w:pPr>
        <w:tabs>
          <w:tab w:val="left" w:pos="285"/>
          <w:tab w:val="right" w:pos="9355"/>
        </w:tabs>
        <w:rPr>
          <w:rFonts w:ascii="Arial" w:hAnsi="Arial" w:cs="Arial"/>
          <w:sz w:val="24"/>
          <w:szCs w:val="24"/>
        </w:rPr>
      </w:pPr>
    </w:p>
    <w:p w:rsidR="00B27C89" w:rsidRPr="00C079FD" w:rsidRDefault="00B27C89" w:rsidP="00B27C89">
      <w:pPr>
        <w:tabs>
          <w:tab w:val="left" w:pos="285"/>
          <w:tab w:val="right" w:pos="9355"/>
        </w:tabs>
        <w:rPr>
          <w:rFonts w:ascii="Arial" w:hAnsi="Arial" w:cs="Arial"/>
          <w:sz w:val="24"/>
          <w:szCs w:val="24"/>
        </w:rPr>
      </w:pPr>
    </w:p>
    <w:p w:rsidR="00B27C89" w:rsidRPr="00C079FD" w:rsidRDefault="00B27C89" w:rsidP="00B27C89">
      <w:pPr>
        <w:tabs>
          <w:tab w:val="left" w:pos="285"/>
          <w:tab w:val="right" w:pos="9355"/>
        </w:tabs>
        <w:rPr>
          <w:rFonts w:ascii="Arial" w:hAnsi="Arial" w:cs="Arial"/>
          <w:sz w:val="24"/>
          <w:szCs w:val="24"/>
        </w:rPr>
      </w:pPr>
    </w:p>
    <w:p w:rsidR="00B27C89" w:rsidRPr="00C079FD" w:rsidRDefault="00B27C89" w:rsidP="00B27C89">
      <w:pPr>
        <w:tabs>
          <w:tab w:val="left" w:pos="285"/>
          <w:tab w:val="right" w:pos="9355"/>
        </w:tabs>
        <w:rPr>
          <w:rFonts w:ascii="Arial" w:hAnsi="Arial" w:cs="Arial"/>
          <w:sz w:val="24"/>
          <w:szCs w:val="24"/>
        </w:rPr>
      </w:pPr>
    </w:p>
    <w:p w:rsidR="009237A4" w:rsidRPr="00C079FD" w:rsidRDefault="009237A4" w:rsidP="009237A4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</w:p>
    <w:p w:rsidR="00801FDE" w:rsidRPr="00C079FD" w:rsidRDefault="00801FDE" w:rsidP="009237A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4"/>
          <w:szCs w:val="24"/>
        </w:rPr>
        <w:sectPr w:rsidR="00801FDE" w:rsidRPr="00C079FD" w:rsidSect="00C079FD">
          <w:footnotePr>
            <w:pos w:val="beneathText"/>
          </w:footnotePr>
          <w:pgSz w:w="11905" w:h="16837"/>
          <w:pgMar w:top="1134" w:right="1247" w:bottom="1134" w:left="1531" w:header="720" w:footer="720" w:gutter="0"/>
          <w:cols w:space="720"/>
          <w:docGrid w:linePitch="360"/>
        </w:sectPr>
      </w:pPr>
    </w:p>
    <w:p w:rsidR="009237A4" w:rsidRPr="00C079FD" w:rsidRDefault="002F6C66" w:rsidP="009237A4">
      <w:pPr>
        <w:widowControl w:val="0"/>
        <w:autoSpaceDE w:val="0"/>
        <w:autoSpaceDN w:val="0"/>
        <w:adjustRightInd w:val="0"/>
        <w:jc w:val="right"/>
        <w:outlineLvl w:val="1"/>
        <w:rPr>
          <w:rFonts w:ascii="Arial" w:hAnsi="Arial" w:cs="Arial"/>
          <w:sz w:val="24"/>
          <w:szCs w:val="24"/>
        </w:rPr>
      </w:pPr>
      <w:bookmarkStart w:id="1" w:name="Par450"/>
      <w:bookmarkEnd w:id="1"/>
      <w:r>
        <w:rPr>
          <w:rFonts w:ascii="Arial" w:hAnsi="Arial" w:cs="Arial"/>
          <w:sz w:val="24"/>
          <w:szCs w:val="24"/>
        </w:rPr>
        <w:lastRenderedPageBreak/>
        <w:t xml:space="preserve">Приложение </w:t>
      </w:r>
      <w:r w:rsidR="009237A4" w:rsidRPr="00C079FD">
        <w:rPr>
          <w:rFonts w:ascii="Arial" w:hAnsi="Arial" w:cs="Arial"/>
          <w:sz w:val="24"/>
          <w:szCs w:val="24"/>
        </w:rPr>
        <w:t xml:space="preserve"> 4</w:t>
      </w:r>
    </w:p>
    <w:p w:rsidR="009237A4" w:rsidRPr="009544DD" w:rsidRDefault="009237A4" w:rsidP="009544DD">
      <w:pPr>
        <w:widowControl w:val="0"/>
        <w:autoSpaceDE w:val="0"/>
        <w:autoSpaceDN w:val="0"/>
        <w:adjustRightInd w:val="0"/>
        <w:ind w:right="-599"/>
        <w:jc w:val="center"/>
        <w:rPr>
          <w:rFonts w:ascii="Arial" w:hAnsi="Arial" w:cs="Arial"/>
          <w:b/>
          <w:sz w:val="24"/>
          <w:szCs w:val="24"/>
        </w:rPr>
      </w:pPr>
      <w:bookmarkStart w:id="2" w:name="Par870"/>
      <w:bookmarkEnd w:id="2"/>
      <w:r w:rsidRPr="009544DD">
        <w:rPr>
          <w:rFonts w:ascii="Arial" w:hAnsi="Arial" w:cs="Arial"/>
          <w:b/>
          <w:sz w:val="24"/>
          <w:szCs w:val="24"/>
        </w:rPr>
        <w:t>Ресурсное обеспечение</w:t>
      </w:r>
      <w:r w:rsidR="009544DD">
        <w:rPr>
          <w:rFonts w:ascii="Arial" w:hAnsi="Arial" w:cs="Arial"/>
          <w:b/>
          <w:sz w:val="24"/>
          <w:szCs w:val="24"/>
        </w:rPr>
        <w:t xml:space="preserve"> </w:t>
      </w:r>
      <w:r w:rsidRPr="009544DD">
        <w:rPr>
          <w:rFonts w:ascii="Arial" w:hAnsi="Arial" w:cs="Arial"/>
          <w:b/>
          <w:sz w:val="24"/>
          <w:szCs w:val="24"/>
        </w:rPr>
        <w:t>реализации муниципальной программы "</w:t>
      </w:r>
      <w:r w:rsidR="00B70865" w:rsidRPr="009544DD">
        <w:rPr>
          <w:rFonts w:ascii="Arial" w:hAnsi="Arial" w:cs="Arial"/>
          <w:b/>
          <w:sz w:val="24"/>
          <w:szCs w:val="24"/>
        </w:rPr>
        <w:t>Энергосбережение и п</w:t>
      </w:r>
      <w:r w:rsidRPr="009544DD">
        <w:rPr>
          <w:rFonts w:ascii="Arial" w:hAnsi="Arial" w:cs="Arial"/>
          <w:b/>
          <w:sz w:val="24"/>
          <w:szCs w:val="24"/>
        </w:rPr>
        <w:t>овышение энергетической</w:t>
      </w:r>
    </w:p>
    <w:p w:rsidR="009237A4" w:rsidRPr="009544DD" w:rsidRDefault="009237A4" w:rsidP="009544DD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  <w:proofErr w:type="gramStart"/>
      <w:r w:rsidRPr="009544DD">
        <w:rPr>
          <w:rFonts w:ascii="Arial" w:hAnsi="Arial" w:cs="Arial"/>
          <w:b/>
          <w:sz w:val="24"/>
          <w:szCs w:val="24"/>
        </w:rPr>
        <w:t>эффективности</w:t>
      </w:r>
      <w:r w:rsidR="00B70865" w:rsidRPr="009544DD">
        <w:rPr>
          <w:rFonts w:ascii="Arial" w:hAnsi="Arial" w:cs="Arial"/>
          <w:b/>
          <w:sz w:val="24"/>
          <w:szCs w:val="24"/>
        </w:rPr>
        <w:t xml:space="preserve"> муниципального образования «город Суджа» Суджанского района Курской области на</w:t>
      </w:r>
      <w:r w:rsidR="009544DD">
        <w:rPr>
          <w:rFonts w:ascii="Arial" w:hAnsi="Arial" w:cs="Arial"/>
          <w:b/>
          <w:sz w:val="24"/>
          <w:szCs w:val="24"/>
        </w:rPr>
        <w:t xml:space="preserve"> </w:t>
      </w:r>
      <w:r w:rsidR="000B6D0D" w:rsidRPr="009544DD">
        <w:rPr>
          <w:rFonts w:ascii="Arial" w:hAnsi="Arial" w:cs="Arial"/>
          <w:b/>
          <w:sz w:val="24"/>
          <w:szCs w:val="24"/>
        </w:rPr>
        <w:t>2015</w:t>
      </w:r>
      <w:r w:rsidR="00B70865" w:rsidRPr="009544DD">
        <w:rPr>
          <w:rFonts w:ascii="Arial" w:hAnsi="Arial" w:cs="Arial"/>
          <w:b/>
          <w:sz w:val="24"/>
          <w:szCs w:val="24"/>
        </w:rPr>
        <w:t xml:space="preserve"> - 202</w:t>
      </w:r>
      <w:r w:rsidR="00B34FC7">
        <w:rPr>
          <w:rFonts w:ascii="Arial" w:hAnsi="Arial" w:cs="Arial"/>
          <w:b/>
          <w:sz w:val="24"/>
          <w:szCs w:val="24"/>
        </w:rPr>
        <w:t>5</w:t>
      </w:r>
      <w:r w:rsidR="00B70865" w:rsidRPr="009544DD">
        <w:rPr>
          <w:rFonts w:ascii="Arial" w:hAnsi="Arial" w:cs="Arial"/>
          <w:b/>
          <w:sz w:val="24"/>
          <w:szCs w:val="24"/>
        </w:rPr>
        <w:t xml:space="preserve"> годы</w:t>
      </w:r>
      <w:r w:rsidRPr="009544DD">
        <w:rPr>
          <w:rFonts w:ascii="Arial" w:hAnsi="Arial" w:cs="Arial"/>
          <w:b/>
          <w:sz w:val="24"/>
          <w:szCs w:val="24"/>
        </w:rPr>
        <w:t>" за счет средств бюджета города</w:t>
      </w:r>
      <w:r w:rsidR="009544DD">
        <w:rPr>
          <w:rFonts w:ascii="Arial" w:hAnsi="Arial" w:cs="Arial"/>
          <w:b/>
          <w:sz w:val="24"/>
          <w:szCs w:val="24"/>
        </w:rPr>
        <w:t xml:space="preserve"> </w:t>
      </w:r>
      <w:r w:rsidR="000B6D0D" w:rsidRPr="009544DD">
        <w:rPr>
          <w:rFonts w:ascii="Arial" w:hAnsi="Arial" w:cs="Arial"/>
          <w:b/>
          <w:sz w:val="24"/>
          <w:szCs w:val="24"/>
        </w:rPr>
        <w:t>Суджа</w:t>
      </w:r>
      <w:r w:rsidRPr="009544DD">
        <w:rPr>
          <w:rFonts w:ascii="Arial" w:hAnsi="Arial" w:cs="Arial"/>
          <w:b/>
          <w:sz w:val="24"/>
          <w:szCs w:val="24"/>
        </w:rPr>
        <w:t xml:space="preserve"> и подпрограммы "</w:t>
      </w:r>
      <w:r w:rsidR="00B70865" w:rsidRPr="009544DD">
        <w:rPr>
          <w:rFonts w:ascii="Arial" w:hAnsi="Arial" w:cs="Arial"/>
          <w:b/>
          <w:sz w:val="24"/>
          <w:szCs w:val="24"/>
        </w:rPr>
        <w:t xml:space="preserve">Проведение эффективной энергосберегающей </w:t>
      </w:r>
      <w:r w:rsidR="00240CB6" w:rsidRPr="009544DD">
        <w:rPr>
          <w:rFonts w:ascii="Arial" w:hAnsi="Arial" w:cs="Arial"/>
          <w:b/>
          <w:sz w:val="24"/>
          <w:szCs w:val="24"/>
        </w:rPr>
        <w:t>политики муниципального образования «город Суджа» Суджанского района Курской области муниципальной программы "</w:t>
      </w:r>
      <w:r w:rsidRPr="009544DD">
        <w:rPr>
          <w:rFonts w:ascii="Arial" w:hAnsi="Arial" w:cs="Arial"/>
          <w:b/>
          <w:sz w:val="24"/>
          <w:szCs w:val="24"/>
        </w:rPr>
        <w:t>Энергосбережение и повышение</w:t>
      </w:r>
      <w:r w:rsidR="009544DD">
        <w:rPr>
          <w:rFonts w:ascii="Arial" w:hAnsi="Arial" w:cs="Arial"/>
          <w:b/>
          <w:sz w:val="24"/>
          <w:szCs w:val="24"/>
        </w:rPr>
        <w:t xml:space="preserve"> </w:t>
      </w:r>
      <w:r w:rsidRPr="009544DD">
        <w:rPr>
          <w:rFonts w:ascii="Arial" w:hAnsi="Arial" w:cs="Arial"/>
          <w:b/>
          <w:sz w:val="24"/>
          <w:szCs w:val="24"/>
        </w:rPr>
        <w:t>энергетической эффективности</w:t>
      </w:r>
      <w:r w:rsidR="00240CB6" w:rsidRPr="009544DD">
        <w:rPr>
          <w:rFonts w:ascii="Arial" w:hAnsi="Arial" w:cs="Arial"/>
          <w:b/>
          <w:sz w:val="24"/>
          <w:szCs w:val="24"/>
        </w:rPr>
        <w:t xml:space="preserve"> муниципального образования</w:t>
      </w:r>
      <w:r w:rsidRPr="009544DD">
        <w:rPr>
          <w:rFonts w:ascii="Arial" w:hAnsi="Arial" w:cs="Arial"/>
          <w:b/>
          <w:sz w:val="24"/>
          <w:szCs w:val="24"/>
        </w:rPr>
        <w:t xml:space="preserve"> </w:t>
      </w:r>
      <w:r w:rsidR="00240CB6" w:rsidRPr="009544DD">
        <w:rPr>
          <w:rFonts w:ascii="Arial" w:hAnsi="Arial" w:cs="Arial"/>
          <w:b/>
          <w:sz w:val="24"/>
          <w:szCs w:val="24"/>
        </w:rPr>
        <w:t>«город</w:t>
      </w:r>
      <w:r w:rsidRPr="009544DD">
        <w:rPr>
          <w:rFonts w:ascii="Arial" w:hAnsi="Arial" w:cs="Arial"/>
          <w:b/>
          <w:sz w:val="24"/>
          <w:szCs w:val="24"/>
        </w:rPr>
        <w:t xml:space="preserve"> </w:t>
      </w:r>
      <w:r w:rsidR="000B6D0D" w:rsidRPr="009544DD">
        <w:rPr>
          <w:rFonts w:ascii="Arial" w:hAnsi="Arial" w:cs="Arial"/>
          <w:b/>
          <w:sz w:val="24"/>
          <w:szCs w:val="24"/>
        </w:rPr>
        <w:t>Суджа</w:t>
      </w:r>
      <w:r w:rsidR="00240CB6" w:rsidRPr="009544DD">
        <w:rPr>
          <w:rFonts w:ascii="Arial" w:hAnsi="Arial" w:cs="Arial"/>
          <w:b/>
          <w:sz w:val="24"/>
          <w:szCs w:val="24"/>
        </w:rPr>
        <w:t>» Суджанского района Курской области на</w:t>
      </w:r>
      <w:r w:rsidR="000B6D0D" w:rsidRPr="009544DD">
        <w:rPr>
          <w:rFonts w:ascii="Arial" w:hAnsi="Arial" w:cs="Arial"/>
          <w:b/>
          <w:sz w:val="24"/>
          <w:szCs w:val="24"/>
        </w:rPr>
        <w:t xml:space="preserve"> 2015</w:t>
      </w:r>
      <w:r w:rsidR="00240CB6" w:rsidRPr="009544DD">
        <w:rPr>
          <w:rFonts w:ascii="Arial" w:hAnsi="Arial" w:cs="Arial"/>
          <w:b/>
          <w:sz w:val="24"/>
          <w:szCs w:val="24"/>
        </w:rPr>
        <w:t xml:space="preserve"> - 202</w:t>
      </w:r>
      <w:r w:rsidR="004211F9">
        <w:rPr>
          <w:rFonts w:ascii="Arial" w:hAnsi="Arial" w:cs="Arial"/>
          <w:b/>
          <w:sz w:val="24"/>
          <w:szCs w:val="24"/>
        </w:rPr>
        <w:t>5</w:t>
      </w:r>
      <w:r w:rsidR="00240CB6" w:rsidRPr="009544DD">
        <w:rPr>
          <w:rFonts w:ascii="Arial" w:hAnsi="Arial" w:cs="Arial"/>
          <w:b/>
          <w:sz w:val="24"/>
          <w:szCs w:val="24"/>
        </w:rPr>
        <w:t xml:space="preserve"> годы</w:t>
      </w:r>
      <w:r w:rsidRPr="009544DD">
        <w:rPr>
          <w:rFonts w:ascii="Arial" w:hAnsi="Arial" w:cs="Arial"/>
          <w:b/>
          <w:sz w:val="24"/>
          <w:szCs w:val="24"/>
        </w:rPr>
        <w:t>" (тыс. рублей)</w:t>
      </w:r>
      <w:proofErr w:type="gramEnd"/>
    </w:p>
    <w:p w:rsidR="009237A4" w:rsidRPr="00C079FD" w:rsidRDefault="009237A4" w:rsidP="00CE6CD8">
      <w:pPr>
        <w:widowControl w:val="0"/>
        <w:autoSpaceDE w:val="0"/>
        <w:autoSpaceDN w:val="0"/>
        <w:adjustRightInd w:val="0"/>
        <w:ind w:right="-599"/>
        <w:jc w:val="both"/>
        <w:rPr>
          <w:rFonts w:ascii="Arial" w:hAnsi="Arial" w:cs="Arial"/>
          <w:sz w:val="24"/>
          <w:szCs w:val="24"/>
        </w:rPr>
      </w:pPr>
    </w:p>
    <w:tbl>
      <w:tblPr>
        <w:tblW w:w="16021" w:type="dxa"/>
        <w:tblInd w:w="-647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1135"/>
        <w:gridCol w:w="2409"/>
        <w:gridCol w:w="1276"/>
        <w:gridCol w:w="851"/>
        <w:gridCol w:w="850"/>
        <w:gridCol w:w="709"/>
        <w:gridCol w:w="567"/>
        <w:gridCol w:w="850"/>
        <w:gridCol w:w="851"/>
        <w:gridCol w:w="850"/>
        <w:gridCol w:w="851"/>
        <w:gridCol w:w="709"/>
        <w:gridCol w:w="708"/>
        <w:gridCol w:w="709"/>
        <w:gridCol w:w="709"/>
        <w:gridCol w:w="709"/>
        <w:gridCol w:w="567"/>
        <w:gridCol w:w="711"/>
      </w:tblGrid>
      <w:tr w:rsidR="0004601C" w:rsidRPr="0004601C" w:rsidTr="0004601C">
        <w:trPr>
          <w:trHeight w:val="495"/>
        </w:trPr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601C" w:rsidRPr="0004601C" w:rsidRDefault="0004601C" w:rsidP="00EB01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4601C">
              <w:rPr>
                <w:rFonts w:ascii="Arial" w:hAnsi="Arial" w:cs="Arial"/>
              </w:rPr>
              <w:t>Статус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601C" w:rsidRPr="0004601C" w:rsidRDefault="0004601C" w:rsidP="00EB01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4601C">
              <w:rPr>
                <w:rFonts w:ascii="Arial" w:hAnsi="Arial" w:cs="Arial"/>
              </w:rPr>
              <w:t>Наименование муниципальной программы, подпрограммы муниципальной программы, ведомственной целевой программы, основного мероприятия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601C" w:rsidRPr="0004601C" w:rsidRDefault="0004601C" w:rsidP="00EB01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4601C">
              <w:rPr>
                <w:rFonts w:ascii="Arial" w:hAnsi="Arial" w:cs="Arial"/>
              </w:rPr>
              <w:t>Ответственный исполнитель, соисполнители, участники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601C" w:rsidRDefault="0004601C" w:rsidP="00EB01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4601C">
              <w:rPr>
                <w:rFonts w:ascii="Arial" w:hAnsi="Arial" w:cs="Arial"/>
              </w:rPr>
              <w:t xml:space="preserve">Код </w:t>
            </w:r>
            <w:proofErr w:type="gramStart"/>
            <w:r w:rsidRPr="0004601C">
              <w:rPr>
                <w:rFonts w:ascii="Arial" w:hAnsi="Arial" w:cs="Arial"/>
              </w:rPr>
              <w:t>бюджетной</w:t>
            </w:r>
            <w:proofErr w:type="gramEnd"/>
            <w:r w:rsidRPr="0004601C">
              <w:rPr>
                <w:rFonts w:ascii="Arial" w:hAnsi="Arial" w:cs="Arial"/>
              </w:rPr>
              <w:t xml:space="preserve"> </w:t>
            </w:r>
          </w:p>
          <w:p w:rsidR="0004601C" w:rsidRPr="0004601C" w:rsidRDefault="0004601C" w:rsidP="00EB01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4601C">
              <w:rPr>
                <w:rFonts w:ascii="Arial" w:hAnsi="Arial" w:cs="Arial"/>
              </w:rPr>
              <w:t>классификации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601C" w:rsidRPr="0004601C" w:rsidRDefault="0004601C" w:rsidP="00EB01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4601C">
              <w:rPr>
                <w:rFonts w:ascii="Arial" w:hAnsi="Arial" w:cs="Arial"/>
              </w:rPr>
              <w:t>Расходы (тыс. рублей), годы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01C" w:rsidRPr="0004601C" w:rsidRDefault="0004601C" w:rsidP="00EB01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01C" w:rsidRPr="0004601C" w:rsidRDefault="0004601C" w:rsidP="00EB01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01C" w:rsidRPr="0004601C" w:rsidRDefault="0004601C" w:rsidP="00EB01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01C" w:rsidRPr="0004601C" w:rsidRDefault="0004601C" w:rsidP="00EB01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01C" w:rsidRPr="0004601C" w:rsidRDefault="0004601C" w:rsidP="00EB01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01C" w:rsidRPr="0004601C" w:rsidRDefault="0004601C" w:rsidP="00EB01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01C" w:rsidRPr="0004601C" w:rsidRDefault="0004601C" w:rsidP="00EB01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01C" w:rsidRPr="0004601C" w:rsidRDefault="0004601C" w:rsidP="00EB01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01C" w:rsidRPr="0004601C" w:rsidRDefault="0004601C" w:rsidP="00EB01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01C" w:rsidRPr="0004601C" w:rsidRDefault="0004601C" w:rsidP="00EB01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  <w:tr w:rsidR="0004601C" w:rsidRPr="0004601C" w:rsidTr="0004601C"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601C" w:rsidRPr="0004601C" w:rsidRDefault="0004601C" w:rsidP="00EB01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601C" w:rsidRPr="0004601C" w:rsidRDefault="0004601C" w:rsidP="00EB01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601C" w:rsidRPr="0004601C" w:rsidRDefault="0004601C" w:rsidP="00EB01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601C" w:rsidRPr="0004601C" w:rsidRDefault="0004601C" w:rsidP="00EB01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4601C">
              <w:rPr>
                <w:rFonts w:ascii="Arial" w:hAnsi="Arial" w:cs="Arial"/>
              </w:rPr>
              <w:t>ГРБС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601C" w:rsidRPr="0004601C" w:rsidRDefault="0004601C" w:rsidP="00EB01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proofErr w:type="spellStart"/>
            <w:r w:rsidRPr="0004601C">
              <w:rPr>
                <w:rFonts w:ascii="Arial" w:hAnsi="Arial" w:cs="Arial"/>
              </w:rPr>
              <w:t>Рз</w:t>
            </w:r>
            <w:proofErr w:type="spellEnd"/>
            <w:r w:rsidRPr="0004601C">
              <w:rPr>
                <w:rFonts w:ascii="Arial" w:hAnsi="Arial" w:cs="Arial"/>
              </w:rPr>
              <w:t xml:space="preserve"> </w:t>
            </w:r>
            <w:proofErr w:type="spellStart"/>
            <w:proofErr w:type="gramStart"/>
            <w:r w:rsidRPr="0004601C">
              <w:rPr>
                <w:rFonts w:ascii="Arial" w:hAnsi="Arial" w:cs="Arial"/>
              </w:rPr>
              <w:t>Пр</w:t>
            </w:r>
            <w:proofErr w:type="spellEnd"/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601C" w:rsidRPr="0004601C" w:rsidRDefault="0004601C" w:rsidP="00EB01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4601C">
              <w:rPr>
                <w:rFonts w:ascii="Arial" w:hAnsi="Arial" w:cs="Arial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601C" w:rsidRPr="0004601C" w:rsidRDefault="0004601C" w:rsidP="00EB01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4601C">
              <w:rPr>
                <w:rFonts w:ascii="Arial" w:hAnsi="Arial" w:cs="Arial"/>
              </w:rPr>
              <w:t>ВР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601C" w:rsidRPr="0004601C" w:rsidRDefault="0004601C" w:rsidP="00EB01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4601C">
              <w:rPr>
                <w:rFonts w:ascii="Arial" w:hAnsi="Arial" w:cs="Arial"/>
              </w:rPr>
              <w:t>2015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601C" w:rsidRPr="0004601C" w:rsidRDefault="0004601C" w:rsidP="00EB01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4601C">
              <w:rPr>
                <w:rFonts w:ascii="Arial" w:hAnsi="Arial" w:cs="Arial"/>
              </w:rPr>
              <w:t>2016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601C" w:rsidRPr="0004601C" w:rsidRDefault="0004601C" w:rsidP="00EB01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4601C">
              <w:rPr>
                <w:rFonts w:ascii="Arial" w:hAnsi="Arial" w:cs="Arial"/>
              </w:rPr>
              <w:t>2017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601C" w:rsidRPr="0004601C" w:rsidRDefault="0004601C" w:rsidP="00EB01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4601C">
              <w:rPr>
                <w:rFonts w:ascii="Arial" w:hAnsi="Arial" w:cs="Arial"/>
              </w:rPr>
              <w:t>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601C" w:rsidRPr="0004601C" w:rsidRDefault="0004601C" w:rsidP="00EB01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4601C">
              <w:rPr>
                <w:rFonts w:ascii="Arial" w:hAnsi="Arial" w:cs="Arial"/>
              </w:rPr>
              <w:t>2019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601C" w:rsidRPr="0004601C" w:rsidRDefault="0004601C" w:rsidP="0004601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4601C">
              <w:rPr>
                <w:rFonts w:ascii="Arial" w:hAnsi="Arial" w:cs="Arial"/>
              </w:rPr>
              <w:t>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01C" w:rsidRPr="0004601C" w:rsidRDefault="0004601C" w:rsidP="0004601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01C" w:rsidRPr="0004601C" w:rsidRDefault="0004601C" w:rsidP="0004601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01C" w:rsidRPr="0004601C" w:rsidRDefault="0004601C" w:rsidP="0004601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01C" w:rsidRPr="0004601C" w:rsidRDefault="0004601C" w:rsidP="0004601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01C" w:rsidRPr="0004601C" w:rsidRDefault="0004601C" w:rsidP="0004601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2025</w:t>
            </w:r>
          </w:p>
        </w:tc>
      </w:tr>
      <w:tr w:rsidR="0004601C" w:rsidRPr="0004601C" w:rsidTr="0004601C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601C" w:rsidRPr="0004601C" w:rsidRDefault="0004601C" w:rsidP="00EB012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04601C">
              <w:rPr>
                <w:rFonts w:ascii="Arial" w:hAnsi="Arial" w:cs="Arial"/>
              </w:rPr>
              <w:t>Муниципальная программа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601C" w:rsidRPr="0004601C" w:rsidRDefault="0004601C" w:rsidP="004211F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04601C">
              <w:rPr>
                <w:rFonts w:ascii="Arial" w:hAnsi="Arial" w:cs="Arial"/>
              </w:rPr>
              <w:t>"Энергосбережение и повышение энергетической эффективности муниципального образования «город Суджа» Суджанского района Курской области на  2015 - 2025 годы"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601C" w:rsidRPr="0004601C" w:rsidRDefault="0004601C" w:rsidP="00EB012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04601C">
              <w:rPr>
                <w:rFonts w:ascii="Arial" w:hAnsi="Arial" w:cs="Arial"/>
              </w:rPr>
              <w:t>Администрация города Суджи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601C" w:rsidRPr="0004601C" w:rsidRDefault="00A40F98" w:rsidP="00EB01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601C" w:rsidRPr="0004601C" w:rsidRDefault="00A40F98" w:rsidP="00EB01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601C" w:rsidRPr="0004601C" w:rsidRDefault="00A40F98" w:rsidP="00EB01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601C" w:rsidRPr="0004601C" w:rsidRDefault="0004601C" w:rsidP="00EB01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4601C">
              <w:rPr>
                <w:rFonts w:ascii="Arial" w:hAnsi="Arial" w:cs="Arial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601C" w:rsidRPr="0004601C" w:rsidRDefault="0004601C" w:rsidP="00EB01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4601C">
              <w:rPr>
                <w:rFonts w:ascii="Arial" w:hAnsi="Arial" w:cs="Arial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601C" w:rsidRPr="0004601C" w:rsidRDefault="0004601C" w:rsidP="00EB01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4601C">
              <w:rPr>
                <w:rFonts w:ascii="Arial" w:hAnsi="Arial" w:cs="Arial"/>
              </w:rPr>
              <w:t>100,0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601C" w:rsidRPr="0004601C" w:rsidRDefault="0004601C" w:rsidP="00EB01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4601C">
              <w:rPr>
                <w:rFonts w:ascii="Arial" w:hAnsi="Arial" w:cs="Arial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601C" w:rsidRPr="0004601C" w:rsidRDefault="0004601C" w:rsidP="00EB01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4601C">
              <w:rPr>
                <w:rFonts w:ascii="Arial" w:hAnsi="Arial" w:cs="Arial"/>
              </w:rPr>
              <w:t>100,0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601C" w:rsidRPr="0004601C" w:rsidRDefault="0004601C" w:rsidP="00EB01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4601C">
              <w:rPr>
                <w:rFonts w:ascii="Arial" w:hAnsi="Arial" w:cs="Arial"/>
              </w:rPr>
              <w:t>300,0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601C" w:rsidRPr="0004601C" w:rsidRDefault="0004601C" w:rsidP="00EB01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4601C">
              <w:rPr>
                <w:rFonts w:ascii="Arial" w:hAnsi="Arial" w:cs="Arial"/>
              </w:rPr>
              <w:t>300,0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01C" w:rsidRDefault="0004601C">
            <w:r w:rsidRPr="00DA02A6">
              <w:rPr>
                <w:rFonts w:ascii="Arial" w:hAnsi="Arial" w:cs="Arial"/>
              </w:rPr>
              <w:t>100,0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01C" w:rsidRDefault="006C1245">
            <w:r>
              <w:rPr>
                <w:rFonts w:ascii="Arial" w:hAnsi="Arial" w:cs="Arial"/>
              </w:rPr>
              <w:t>3</w:t>
            </w:r>
            <w:r w:rsidR="0004601C" w:rsidRPr="00DA02A6">
              <w:rPr>
                <w:rFonts w:ascii="Arial" w:hAnsi="Arial" w:cs="Arial"/>
              </w:rPr>
              <w:t>00,0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01C" w:rsidRDefault="0033659A" w:rsidP="00B2010F">
            <w:r w:rsidRPr="0033659A">
              <w:rPr>
                <w:rFonts w:ascii="Arial" w:hAnsi="Arial" w:cs="Arial"/>
              </w:rPr>
              <w:t>2</w:t>
            </w:r>
            <w:r w:rsidR="00B2010F">
              <w:rPr>
                <w:rFonts w:ascii="Arial" w:hAnsi="Arial" w:cs="Arial"/>
              </w:rPr>
              <w:t>8</w:t>
            </w:r>
            <w:r w:rsidRPr="0033659A">
              <w:rPr>
                <w:rFonts w:ascii="Arial" w:hAnsi="Arial" w:cs="Arial"/>
              </w:rPr>
              <w:t>2,8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01C" w:rsidRDefault="0004601C">
            <w:r w:rsidRPr="00DA02A6">
              <w:rPr>
                <w:rFonts w:ascii="Arial" w:hAnsi="Arial" w:cs="Arial"/>
              </w:rPr>
              <w:t>100,0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01C" w:rsidRDefault="0004601C">
            <w:r w:rsidRPr="00DA02A6">
              <w:rPr>
                <w:rFonts w:ascii="Arial" w:hAnsi="Arial" w:cs="Arial"/>
              </w:rPr>
              <w:t>100,0</w:t>
            </w:r>
          </w:p>
        </w:tc>
      </w:tr>
      <w:tr w:rsidR="00A40F98" w:rsidRPr="0004601C" w:rsidTr="0004601C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0F98" w:rsidRPr="0004601C" w:rsidRDefault="00304B06" w:rsidP="00EB012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hyperlink w:anchor="Par450" w:history="1">
              <w:r w:rsidR="00A40F98" w:rsidRPr="0004601C">
                <w:rPr>
                  <w:rFonts w:ascii="Arial" w:hAnsi="Arial" w:cs="Arial"/>
                  <w:color w:val="0000FF"/>
                </w:rPr>
                <w:t>Подпрограмма</w:t>
              </w:r>
            </w:hyperlink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0F98" w:rsidRPr="0004601C" w:rsidRDefault="00A40F98" w:rsidP="004211F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04601C">
              <w:rPr>
                <w:rFonts w:ascii="Arial" w:hAnsi="Arial" w:cs="Arial"/>
              </w:rPr>
              <w:t xml:space="preserve">"Проведение эффективной энергосберегающей политики муниципального образования «город Суджа» Суджанского района Курской области муниципальной </w:t>
            </w:r>
            <w:r w:rsidRPr="0004601C">
              <w:rPr>
                <w:rFonts w:ascii="Arial" w:hAnsi="Arial" w:cs="Arial"/>
              </w:rPr>
              <w:lastRenderedPageBreak/>
              <w:t>программы "Энергосбережение и повышение энергетической эффективности муниципального образования «город Суджа» Суджанского района Курской области  на 2015 - 2025 годы"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0F98" w:rsidRPr="0004601C" w:rsidRDefault="00A40F98" w:rsidP="00E6572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04601C">
              <w:rPr>
                <w:rFonts w:ascii="Arial" w:hAnsi="Arial" w:cs="Arial"/>
              </w:rPr>
              <w:lastRenderedPageBreak/>
              <w:t xml:space="preserve"> Администрация города Суджи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0F98" w:rsidRPr="0004601C" w:rsidRDefault="00A40F98" w:rsidP="00A6157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0F98" w:rsidRPr="0004601C" w:rsidRDefault="00A40F98" w:rsidP="00A6157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0F98" w:rsidRPr="0004601C" w:rsidRDefault="00A40F98" w:rsidP="00EB01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0F98" w:rsidRPr="0004601C" w:rsidRDefault="00A40F98" w:rsidP="00EB01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4601C">
              <w:rPr>
                <w:rFonts w:ascii="Arial" w:hAnsi="Arial" w:cs="Arial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0F98" w:rsidRPr="0004601C" w:rsidRDefault="00A40F98" w:rsidP="00EB01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4601C">
              <w:rPr>
                <w:rFonts w:ascii="Arial" w:hAnsi="Arial" w:cs="Arial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0F98" w:rsidRPr="0004601C" w:rsidRDefault="00A40F98" w:rsidP="00EB01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4601C">
              <w:rPr>
                <w:rFonts w:ascii="Arial" w:hAnsi="Arial" w:cs="Arial"/>
              </w:rPr>
              <w:t>100,0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0F98" w:rsidRPr="0004601C" w:rsidRDefault="00A40F98" w:rsidP="00EB01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4601C">
              <w:rPr>
                <w:rFonts w:ascii="Arial" w:hAnsi="Arial" w:cs="Arial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0F98" w:rsidRPr="0004601C" w:rsidRDefault="00A40F98" w:rsidP="00EB01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4601C">
              <w:rPr>
                <w:rFonts w:ascii="Arial" w:hAnsi="Arial" w:cs="Arial"/>
              </w:rPr>
              <w:t>100,0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0F98" w:rsidRPr="0004601C" w:rsidRDefault="00A40F98" w:rsidP="00EB01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4601C">
              <w:rPr>
                <w:rFonts w:ascii="Arial" w:hAnsi="Arial" w:cs="Arial"/>
              </w:rPr>
              <w:t>300,0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0F98" w:rsidRPr="0004601C" w:rsidRDefault="00A40F98" w:rsidP="00EB01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4601C">
              <w:rPr>
                <w:rFonts w:ascii="Arial" w:hAnsi="Arial" w:cs="Arial"/>
              </w:rPr>
              <w:t>300,0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F98" w:rsidRDefault="00A40F98">
            <w:r w:rsidRPr="006C30EC">
              <w:rPr>
                <w:rFonts w:ascii="Arial" w:hAnsi="Arial" w:cs="Arial"/>
              </w:rPr>
              <w:t>100,0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F98" w:rsidRDefault="00A40F98">
            <w:r>
              <w:rPr>
                <w:rFonts w:ascii="Arial" w:hAnsi="Arial" w:cs="Arial"/>
              </w:rPr>
              <w:t>3</w:t>
            </w:r>
            <w:r w:rsidRPr="006C30EC">
              <w:rPr>
                <w:rFonts w:ascii="Arial" w:hAnsi="Arial" w:cs="Arial"/>
              </w:rPr>
              <w:t>00,0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F98" w:rsidRDefault="00A40F98" w:rsidP="00B2010F">
            <w:r>
              <w:rPr>
                <w:rFonts w:ascii="Arial" w:hAnsi="Arial" w:cs="Arial"/>
              </w:rPr>
              <w:t>28</w:t>
            </w:r>
            <w:r w:rsidRPr="0033659A">
              <w:rPr>
                <w:rFonts w:ascii="Arial" w:hAnsi="Arial" w:cs="Arial"/>
              </w:rPr>
              <w:t>2,8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F98" w:rsidRDefault="00A40F98">
            <w:r w:rsidRPr="006C30EC">
              <w:rPr>
                <w:rFonts w:ascii="Arial" w:hAnsi="Arial" w:cs="Arial"/>
              </w:rPr>
              <w:t>100,0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F98" w:rsidRDefault="00A40F98">
            <w:r w:rsidRPr="006C30EC">
              <w:rPr>
                <w:rFonts w:ascii="Arial" w:hAnsi="Arial" w:cs="Arial"/>
              </w:rPr>
              <w:t>100,0</w:t>
            </w:r>
          </w:p>
        </w:tc>
      </w:tr>
      <w:tr w:rsidR="0004601C" w:rsidRPr="0004601C" w:rsidTr="0004601C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601C" w:rsidRPr="0004601C" w:rsidRDefault="0004601C" w:rsidP="00EB012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04601C">
              <w:rPr>
                <w:rFonts w:ascii="Arial" w:hAnsi="Arial" w:cs="Arial"/>
              </w:rPr>
              <w:lastRenderedPageBreak/>
              <w:t>Основное мероприятие 1.1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601C" w:rsidRPr="0004601C" w:rsidRDefault="0004601C" w:rsidP="00EB012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04601C">
              <w:rPr>
                <w:rFonts w:ascii="Arial" w:hAnsi="Arial" w:cs="Arial"/>
              </w:rPr>
              <w:t>Мероприятия по энергосбережению в учреждениях образования города Суджа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601C" w:rsidRPr="0004601C" w:rsidRDefault="0004601C" w:rsidP="00EB012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04601C">
              <w:rPr>
                <w:rFonts w:ascii="Arial" w:hAnsi="Arial" w:cs="Arial"/>
              </w:rPr>
              <w:t>Администрации города Суджи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601C" w:rsidRPr="0004601C" w:rsidRDefault="0004601C" w:rsidP="00EB01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601C" w:rsidRPr="0004601C" w:rsidRDefault="0004601C" w:rsidP="00EB01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601C" w:rsidRPr="0004601C" w:rsidRDefault="0004601C" w:rsidP="00EB01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601C" w:rsidRPr="0004601C" w:rsidRDefault="0004601C" w:rsidP="00EB01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601C" w:rsidRPr="0004601C" w:rsidRDefault="0004601C" w:rsidP="00EB01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601C" w:rsidRPr="0004601C" w:rsidRDefault="0004601C" w:rsidP="00EB01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601C" w:rsidRPr="0004601C" w:rsidRDefault="0004601C" w:rsidP="00EB01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601C" w:rsidRPr="0004601C" w:rsidRDefault="0004601C" w:rsidP="00EB01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601C" w:rsidRPr="0004601C" w:rsidRDefault="0004601C" w:rsidP="00EB01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601C" w:rsidRPr="0004601C" w:rsidRDefault="0004601C" w:rsidP="00EB01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01C" w:rsidRPr="0004601C" w:rsidRDefault="0004601C" w:rsidP="00EB01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01C" w:rsidRPr="0004601C" w:rsidRDefault="0004601C" w:rsidP="00EB01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01C" w:rsidRPr="0004601C" w:rsidRDefault="0004601C" w:rsidP="00EB01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01C" w:rsidRPr="0004601C" w:rsidRDefault="0004601C" w:rsidP="00EB01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01C" w:rsidRPr="0004601C" w:rsidRDefault="0004601C" w:rsidP="00EB01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  <w:tr w:rsidR="0004601C" w:rsidRPr="0004601C" w:rsidTr="0004601C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601C" w:rsidRPr="0004601C" w:rsidRDefault="0004601C" w:rsidP="00EB012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04601C">
              <w:rPr>
                <w:rFonts w:ascii="Arial" w:hAnsi="Arial" w:cs="Arial"/>
              </w:rPr>
              <w:t>Основное мероприятие 1.2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601C" w:rsidRPr="0004601C" w:rsidRDefault="0004601C" w:rsidP="00E6572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04601C">
              <w:rPr>
                <w:rFonts w:ascii="Arial" w:hAnsi="Arial" w:cs="Arial"/>
              </w:rPr>
              <w:t>Мероприятия по энергосбережению в учреждениях культуры города Суджи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601C" w:rsidRPr="0004601C" w:rsidRDefault="0004601C" w:rsidP="00EB012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04601C">
              <w:rPr>
                <w:rFonts w:ascii="Arial" w:hAnsi="Arial" w:cs="Arial"/>
              </w:rPr>
              <w:t>Администрация города Суджи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601C" w:rsidRPr="0004601C" w:rsidRDefault="0004601C" w:rsidP="00EB01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601C" w:rsidRPr="0004601C" w:rsidRDefault="0004601C" w:rsidP="00EB01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601C" w:rsidRPr="0004601C" w:rsidRDefault="0004601C" w:rsidP="00EB01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601C" w:rsidRPr="0004601C" w:rsidRDefault="0004601C" w:rsidP="00EB01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601C" w:rsidRPr="0004601C" w:rsidRDefault="0004601C" w:rsidP="00EB01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601C" w:rsidRPr="0004601C" w:rsidRDefault="0004601C" w:rsidP="00EB01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601C" w:rsidRPr="0004601C" w:rsidRDefault="0004601C" w:rsidP="00EB01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601C" w:rsidRPr="0004601C" w:rsidRDefault="0004601C" w:rsidP="00EB01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601C" w:rsidRPr="0004601C" w:rsidRDefault="0004601C" w:rsidP="00EB01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601C" w:rsidRPr="0004601C" w:rsidRDefault="0004601C" w:rsidP="00EB01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01C" w:rsidRPr="0004601C" w:rsidRDefault="0004601C" w:rsidP="00EB01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01C" w:rsidRPr="0004601C" w:rsidRDefault="0004601C" w:rsidP="00EB01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01C" w:rsidRPr="0004601C" w:rsidRDefault="0004601C" w:rsidP="00EB01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01C" w:rsidRPr="0004601C" w:rsidRDefault="0004601C" w:rsidP="00EB01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01C" w:rsidRPr="0004601C" w:rsidRDefault="0004601C" w:rsidP="00EB01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  <w:tr w:rsidR="0004601C" w:rsidRPr="0004601C" w:rsidTr="0004601C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601C" w:rsidRPr="0004601C" w:rsidRDefault="0004601C" w:rsidP="00EB012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04601C">
              <w:rPr>
                <w:rFonts w:ascii="Arial" w:hAnsi="Arial" w:cs="Arial"/>
              </w:rPr>
              <w:t>Основное мероприятие 1.3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601C" w:rsidRPr="0004601C" w:rsidRDefault="0004601C" w:rsidP="00E6572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04601C">
              <w:rPr>
                <w:rFonts w:ascii="Arial" w:hAnsi="Arial" w:cs="Arial"/>
              </w:rPr>
              <w:t>Мероприятия по энергосбережению в учреждениях физической культуры, спорта, туризма города Суджа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601C" w:rsidRPr="0004601C" w:rsidRDefault="0004601C" w:rsidP="00EB012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04601C">
              <w:rPr>
                <w:rFonts w:ascii="Arial" w:hAnsi="Arial" w:cs="Arial"/>
              </w:rPr>
              <w:t>Администрации города Суджи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601C" w:rsidRPr="0004601C" w:rsidRDefault="0004601C" w:rsidP="00EB01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601C" w:rsidRPr="0004601C" w:rsidRDefault="0004601C" w:rsidP="00EB01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601C" w:rsidRPr="0004601C" w:rsidRDefault="0004601C" w:rsidP="00EB01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601C" w:rsidRPr="0004601C" w:rsidRDefault="0004601C" w:rsidP="00EB01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601C" w:rsidRPr="0004601C" w:rsidRDefault="0004601C" w:rsidP="00EB01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601C" w:rsidRPr="0004601C" w:rsidRDefault="0004601C" w:rsidP="00EB01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601C" w:rsidRPr="0004601C" w:rsidRDefault="0004601C" w:rsidP="00EB01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601C" w:rsidRPr="0004601C" w:rsidRDefault="0004601C" w:rsidP="00EB01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601C" w:rsidRPr="0004601C" w:rsidRDefault="0004601C" w:rsidP="0045390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601C" w:rsidRPr="0004601C" w:rsidRDefault="0004601C" w:rsidP="00EB01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01C" w:rsidRPr="0004601C" w:rsidRDefault="0004601C" w:rsidP="00EB01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01C" w:rsidRPr="0004601C" w:rsidRDefault="0004601C" w:rsidP="00EB01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01C" w:rsidRPr="0004601C" w:rsidRDefault="0004601C" w:rsidP="00EB01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01C" w:rsidRPr="0004601C" w:rsidRDefault="0004601C" w:rsidP="00EB01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01C" w:rsidRPr="0004601C" w:rsidRDefault="0004601C" w:rsidP="00EB01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  <w:tr w:rsidR="0004601C" w:rsidRPr="0004601C" w:rsidTr="0004601C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601C" w:rsidRPr="0004601C" w:rsidRDefault="0004601C" w:rsidP="00EB012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04601C">
              <w:rPr>
                <w:rFonts w:ascii="Arial" w:hAnsi="Arial" w:cs="Arial"/>
              </w:rPr>
              <w:t>Основное мероприятие 1.4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601C" w:rsidRPr="0004601C" w:rsidRDefault="0004601C" w:rsidP="0079014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04601C">
              <w:rPr>
                <w:rFonts w:ascii="Arial" w:hAnsi="Arial" w:cs="Arial"/>
              </w:rPr>
              <w:t>Мероприятия по энергосбережению администрации города Суджа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601C" w:rsidRPr="0004601C" w:rsidRDefault="0004601C" w:rsidP="00E6572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04601C">
              <w:rPr>
                <w:rFonts w:ascii="Arial" w:hAnsi="Arial" w:cs="Arial"/>
              </w:rPr>
              <w:t>Администрация города Суджи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601C" w:rsidRPr="0004601C" w:rsidRDefault="00A40F98" w:rsidP="00EB01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601C" w:rsidRPr="0004601C" w:rsidRDefault="00A40F98" w:rsidP="00EB01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601C" w:rsidRDefault="00A40F98" w:rsidP="00EB01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05100</w:t>
            </w:r>
          </w:p>
          <w:p w:rsidR="00A40F98" w:rsidRPr="0004601C" w:rsidRDefault="00A40F98" w:rsidP="00EB01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С1434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601C" w:rsidRPr="0004601C" w:rsidRDefault="00A40F98" w:rsidP="00EB01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601C" w:rsidRPr="0004601C" w:rsidRDefault="0004601C" w:rsidP="00EB01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4601C">
              <w:rPr>
                <w:rFonts w:ascii="Arial" w:hAnsi="Arial" w:cs="Arial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601C" w:rsidRPr="0004601C" w:rsidRDefault="0004601C" w:rsidP="00EB01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4601C">
              <w:rPr>
                <w:rFonts w:ascii="Arial" w:hAnsi="Arial" w:cs="Arial"/>
              </w:rPr>
              <w:t>100,0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601C" w:rsidRPr="0004601C" w:rsidRDefault="0004601C" w:rsidP="00EB01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4601C">
              <w:rPr>
                <w:rFonts w:ascii="Arial" w:hAnsi="Arial" w:cs="Arial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601C" w:rsidRPr="0004601C" w:rsidRDefault="0004601C" w:rsidP="00EB01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4601C">
              <w:rPr>
                <w:rFonts w:ascii="Arial" w:hAnsi="Arial" w:cs="Arial"/>
              </w:rPr>
              <w:t>100,0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601C" w:rsidRPr="0004601C" w:rsidRDefault="0004601C" w:rsidP="00EB01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4601C">
              <w:rPr>
                <w:rFonts w:ascii="Arial" w:hAnsi="Arial" w:cs="Arial"/>
              </w:rPr>
              <w:t>300,0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601C" w:rsidRPr="0004601C" w:rsidRDefault="0004601C" w:rsidP="00EB01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4601C">
              <w:rPr>
                <w:rFonts w:ascii="Arial" w:hAnsi="Arial" w:cs="Arial"/>
              </w:rPr>
              <w:t>300,0</w:t>
            </w:r>
          </w:p>
          <w:p w:rsidR="0004601C" w:rsidRPr="0004601C" w:rsidRDefault="0004601C" w:rsidP="0045390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01C" w:rsidRDefault="0004601C">
            <w:r w:rsidRPr="00BE105E">
              <w:rPr>
                <w:rFonts w:ascii="Arial" w:hAnsi="Arial" w:cs="Arial"/>
              </w:rPr>
              <w:t>100,0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01C" w:rsidRDefault="006C1245">
            <w:r>
              <w:rPr>
                <w:rFonts w:ascii="Arial" w:hAnsi="Arial" w:cs="Arial"/>
              </w:rPr>
              <w:t>3</w:t>
            </w:r>
            <w:r w:rsidR="0004601C" w:rsidRPr="00BE105E">
              <w:rPr>
                <w:rFonts w:ascii="Arial" w:hAnsi="Arial" w:cs="Arial"/>
              </w:rPr>
              <w:t>00,0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01C" w:rsidRDefault="0033659A" w:rsidP="00B2010F">
            <w:r w:rsidRPr="0033659A">
              <w:rPr>
                <w:rFonts w:ascii="Arial" w:hAnsi="Arial" w:cs="Arial"/>
              </w:rPr>
              <w:t>2</w:t>
            </w:r>
            <w:r w:rsidR="00B2010F">
              <w:rPr>
                <w:rFonts w:ascii="Arial" w:hAnsi="Arial" w:cs="Arial"/>
              </w:rPr>
              <w:t>8</w:t>
            </w:r>
            <w:r w:rsidRPr="0033659A">
              <w:rPr>
                <w:rFonts w:ascii="Arial" w:hAnsi="Arial" w:cs="Arial"/>
              </w:rPr>
              <w:t>2,8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01C" w:rsidRDefault="0004601C">
            <w:r w:rsidRPr="00BE105E">
              <w:rPr>
                <w:rFonts w:ascii="Arial" w:hAnsi="Arial" w:cs="Arial"/>
              </w:rPr>
              <w:t>100,0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01C" w:rsidRDefault="0004601C">
            <w:r w:rsidRPr="00BE105E">
              <w:rPr>
                <w:rFonts w:ascii="Arial" w:hAnsi="Arial" w:cs="Arial"/>
              </w:rPr>
              <w:t>100,0</w:t>
            </w:r>
          </w:p>
        </w:tc>
      </w:tr>
    </w:tbl>
    <w:p w:rsidR="009237A4" w:rsidRPr="00C079FD" w:rsidRDefault="009237A4" w:rsidP="009237A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0E5E0A" w:rsidRPr="00C079FD" w:rsidRDefault="005C0C4B" w:rsidP="005C0C4B">
      <w:pPr>
        <w:widowControl w:val="0"/>
        <w:autoSpaceDE w:val="0"/>
        <w:autoSpaceDN w:val="0"/>
        <w:adjustRightInd w:val="0"/>
        <w:jc w:val="right"/>
        <w:outlineLvl w:val="1"/>
        <w:rPr>
          <w:rFonts w:ascii="Arial" w:hAnsi="Arial" w:cs="Arial"/>
          <w:sz w:val="24"/>
          <w:szCs w:val="24"/>
        </w:rPr>
      </w:pPr>
      <w:bookmarkStart w:id="3" w:name="Par993"/>
      <w:bookmarkEnd w:id="3"/>
      <w:r w:rsidRPr="00C079FD">
        <w:rPr>
          <w:rFonts w:ascii="Arial" w:hAnsi="Arial" w:cs="Arial"/>
          <w:sz w:val="24"/>
          <w:szCs w:val="24"/>
        </w:rPr>
        <w:t xml:space="preserve"> </w:t>
      </w:r>
    </w:p>
    <w:sectPr w:rsidR="000E5E0A" w:rsidRPr="00C079FD" w:rsidSect="00C83307">
      <w:footnotePr>
        <w:pos w:val="beneathText"/>
      </w:footnotePr>
      <w:pgSz w:w="16837" w:h="11905" w:orient="landscape"/>
      <w:pgMar w:top="1531" w:right="1134" w:bottom="124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7BCA71AE"/>
    <w:name w:val="WW8Num4"/>
    <w:lvl w:ilvl="0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>
    <w:nsid w:val="0816707A"/>
    <w:multiLevelType w:val="singleLevel"/>
    <w:tmpl w:val="884C319C"/>
    <w:lvl w:ilvl="0">
      <w:start w:val="1"/>
      <w:numFmt w:val="decimal"/>
      <w:lvlText w:val="%1)"/>
      <w:legacy w:legacy="1" w:legacySpace="0" w:legacyIndent="514"/>
      <w:lvlJc w:val="left"/>
      <w:rPr>
        <w:rFonts w:ascii="Times New Roman" w:hAnsi="Times New Roman" w:cs="Times New Roman" w:hint="default"/>
      </w:rPr>
    </w:lvl>
  </w:abstractNum>
  <w:abstractNum w:abstractNumId="2">
    <w:nsid w:val="10C03CD1"/>
    <w:multiLevelType w:val="hybridMultilevel"/>
    <w:tmpl w:val="6B062BC4"/>
    <w:lvl w:ilvl="0" w:tplc="D17AF51A">
      <w:start w:val="21"/>
      <w:numFmt w:val="decimal"/>
      <w:lvlText w:val="%1)"/>
      <w:lvlJc w:val="left"/>
      <w:pPr>
        <w:tabs>
          <w:tab w:val="num" w:pos="1346"/>
        </w:tabs>
        <w:ind w:left="1346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3">
    <w:nsid w:val="19266FC9"/>
    <w:multiLevelType w:val="hybridMultilevel"/>
    <w:tmpl w:val="CC86C780"/>
    <w:lvl w:ilvl="0" w:tplc="9B766EE6">
      <w:start w:val="1"/>
      <w:numFmt w:val="decimal"/>
      <w:lvlText w:val="%1."/>
      <w:lvlJc w:val="left"/>
      <w:pPr>
        <w:ind w:left="600" w:hanging="360"/>
      </w:pPr>
    </w:lvl>
    <w:lvl w:ilvl="1" w:tplc="04190019">
      <w:start w:val="1"/>
      <w:numFmt w:val="lowerLetter"/>
      <w:lvlText w:val="%2."/>
      <w:lvlJc w:val="left"/>
      <w:pPr>
        <w:ind w:left="1320" w:hanging="360"/>
      </w:pPr>
    </w:lvl>
    <w:lvl w:ilvl="2" w:tplc="0419001B">
      <w:start w:val="1"/>
      <w:numFmt w:val="lowerRoman"/>
      <w:lvlText w:val="%3."/>
      <w:lvlJc w:val="right"/>
      <w:pPr>
        <w:ind w:left="2040" w:hanging="180"/>
      </w:pPr>
    </w:lvl>
    <w:lvl w:ilvl="3" w:tplc="0419000F">
      <w:start w:val="1"/>
      <w:numFmt w:val="decimal"/>
      <w:lvlText w:val="%4."/>
      <w:lvlJc w:val="left"/>
      <w:pPr>
        <w:ind w:left="2760" w:hanging="360"/>
      </w:pPr>
    </w:lvl>
    <w:lvl w:ilvl="4" w:tplc="04190019">
      <w:start w:val="1"/>
      <w:numFmt w:val="lowerLetter"/>
      <w:lvlText w:val="%5."/>
      <w:lvlJc w:val="left"/>
      <w:pPr>
        <w:ind w:left="3480" w:hanging="360"/>
      </w:pPr>
    </w:lvl>
    <w:lvl w:ilvl="5" w:tplc="0419001B">
      <w:start w:val="1"/>
      <w:numFmt w:val="lowerRoman"/>
      <w:lvlText w:val="%6."/>
      <w:lvlJc w:val="right"/>
      <w:pPr>
        <w:ind w:left="4200" w:hanging="180"/>
      </w:pPr>
    </w:lvl>
    <w:lvl w:ilvl="6" w:tplc="0419000F">
      <w:start w:val="1"/>
      <w:numFmt w:val="decimal"/>
      <w:lvlText w:val="%7."/>
      <w:lvlJc w:val="left"/>
      <w:pPr>
        <w:ind w:left="4920" w:hanging="360"/>
      </w:pPr>
    </w:lvl>
    <w:lvl w:ilvl="7" w:tplc="04190019">
      <w:start w:val="1"/>
      <w:numFmt w:val="lowerLetter"/>
      <w:lvlText w:val="%8."/>
      <w:lvlJc w:val="left"/>
      <w:pPr>
        <w:ind w:left="5640" w:hanging="360"/>
      </w:pPr>
    </w:lvl>
    <w:lvl w:ilvl="8" w:tplc="0419001B">
      <w:start w:val="1"/>
      <w:numFmt w:val="lowerRoman"/>
      <w:lvlText w:val="%9."/>
      <w:lvlJc w:val="right"/>
      <w:pPr>
        <w:ind w:left="6360" w:hanging="180"/>
      </w:pPr>
    </w:lvl>
  </w:abstractNum>
  <w:abstractNum w:abstractNumId="4">
    <w:nsid w:val="24713BDB"/>
    <w:multiLevelType w:val="multilevel"/>
    <w:tmpl w:val="BE0EA44A"/>
    <w:lvl w:ilvl="0">
      <w:start w:val="1"/>
      <w:numFmt w:val="decimal"/>
      <w:lvlText w:val="%1."/>
      <w:legacy w:legacy="1" w:legacySpace="0" w:legacyIndent="360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24725D8B"/>
    <w:multiLevelType w:val="multilevel"/>
    <w:tmpl w:val="C94E4A74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A8D272D"/>
    <w:multiLevelType w:val="hybridMultilevel"/>
    <w:tmpl w:val="2B12D190"/>
    <w:lvl w:ilvl="0" w:tplc="0419000F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E413DF5"/>
    <w:multiLevelType w:val="hybridMultilevel"/>
    <w:tmpl w:val="5BFA204A"/>
    <w:lvl w:ilvl="0" w:tplc="E9169742">
      <w:start w:val="1"/>
      <w:numFmt w:val="decimal"/>
      <w:lvlText w:val="%1)"/>
      <w:lvlJc w:val="left"/>
      <w:pPr>
        <w:ind w:left="1200" w:hanging="360"/>
      </w:pPr>
    </w:lvl>
    <w:lvl w:ilvl="1" w:tplc="04190019">
      <w:start w:val="1"/>
      <w:numFmt w:val="lowerLetter"/>
      <w:lvlText w:val="%2."/>
      <w:lvlJc w:val="left"/>
      <w:pPr>
        <w:ind w:left="1920" w:hanging="360"/>
      </w:pPr>
    </w:lvl>
    <w:lvl w:ilvl="2" w:tplc="0419001B">
      <w:start w:val="1"/>
      <w:numFmt w:val="lowerRoman"/>
      <w:lvlText w:val="%3."/>
      <w:lvlJc w:val="right"/>
      <w:pPr>
        <w:ind w:left="2640" w:hanging="180"/>
      </w:pPr>
    </w:lvl>
    <w:lvl w:ilvl="3" w:tplc="0419000F">
      <w:start w:val="1"/>
      <w:numFmt w:val="decimal"/>
      <w:lvlText w:val="%4."/>
      <w:lvlJc w:val="left"/>
      <w:pPr>
        <w:ind w:left="3360" w:hanging="360"/>
      </w:pPr>
    </w:lvl>
    <w:lvl w:ilvl="4" w:tplc="04190019">
      <w:start w:val="1"/>
      <w:numFmt w:val="lowerLetter"/>
      <w:lvlText w:val="%5."/>
      <w:lvlJc w:val="left"/>
      <w:pPr>
        <w:ind w:left="4080" w:hanging="360"/>
      </w:pPr>
    </w:lvl>
    <w:lvl w:ilvl="5" w:tplc="0419001B">
      <w:start w:val="1"/>
      <w:numFmt w:val="lowerRoman"/>
      <w:lvlText w:val="%6."/>
      <w:lvlJc w:val="right"/>
      <w:pPr>
        <w:ind w:left="4800" w:hanging="180"/>
      </w:pPr>
    </w:lvl>
    <w:lvl w:ilvl="6" w:tplc="0419000F">
      <w:start w:val="1"/>
      <w:numFmt w:val="decimal"/>
      <w:lvlText w:val="%7."/>
      <w:lvlJc w:val="left"/>
      <w:pPr>
        <w:ind w:left="5520" w:hanging="360"/>
      </w:pPr>
    </w:lvl>
    <w:lvl w:ilvl="7" w:tplc="04190019">
      <w:start w:val="1"/>
      <w:numFmt w:val="lowerLetter"/>
      <w:lvlText w:val="%8."/>
      <w:lvlJc w:val="left"/>
      <w:pPr>
        <w:ind w:left="6240" w:hanging="360"/>
      </w:pPr>
    </w:lvl>
    <w:lvl w:ilvl="8" w:tplc="0419001B">
      <w:start w:val="1"/>
      <w:numFmt w:val="lowerRoman"/>
      <w:lvlText w:val="%9."/>
      <w:lvlJc w:val="right"/>
      <w:pPr>
        <w:ind w:left="6960" w:hanging="180"/>
      </w:pPr>
    </w:lvl>
  </w:abstractNum>
  <w:abstractNum w:abstractNumId="8">
    <w:nsid w:val="30E15366"/>
    <w:multiLevelType w:val="singleLevel"/>
    <w:tmpl w:val="738EA132"/>
    <w:lvl w:ilvl="0">
      <w:start w:val="1"/>
      <w:numFmt w:val="decimal"/>
      <w:lvlText w:val="%1."/>
      <w:legacy w:legacy="1" w:legacySpace="0" w:legacyIndent="21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9">
    <w:nsid w:val="316360FB"/>
    <w:multiLevelType w:val="hybridMultilevel"/>
    <w:tmpl w:val="90FCC1BA"/>
    <w:lvl w:ilvl="0" w:tplc="C382C350">
      <w:start w:val="1"/>
      <w:numFmt w:val="decimal"/>
      <w:lvlText w:val="%1."/>
      <w:lvlJc w:val="left"/>
      <w:pPr>
        <w:ind w:left="1004" w:hanging="720"/>
      </w:p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ind w:left="2804" w:hanging="360"/>
      </w:pPr>
    </w:lvl>
    <w:lvl w:ilvl="4" w:tplc="04190019">
      <w:start w:val="1"/>
      <w:numFmt w:val="lowerLetter"/>
      <w:lvlText w:val="%5."/>
      <w:lvlJc w:val="left"/>
      <w:pPr>
        <w:ind w:left="3524" w:hanging="360"/>
      </w:pPr>
    </w:lvl>
    <w:lvl w:ilvl="5" w:tplc="0419001B">
      <w:start w:val="1"/>
      <w:numFmt w:val="lowerRoman"/>
      <w:lvlText w:val="%6."/>
      <w:lvlJc w:val="right"/>
      <w:pPr>
        <w:ind w:left="4244" w:hanging="180"/>
      </w:pPr>
    </w:lvl>
    <w:lvl w:ilvl="6" w:tplc="0419000F">
      <w:start w:val="1"/>
      <w:numFmt w:val="decimal"/>
      <w:lvlText w:val="%7."/>
      <w:lvlJc w:val="left"/>
      <w:pPr>
        <w:ind w:left="4964" w:hanging="360"/>
      </w:pPr>
    </w:lvl>
    <w:lvl w:ilvl="7" w:tplc="04190019">
      <w:start w:val="1"/>
      <w:numFmt w:val="lowerLetter"/>
      <w:lvlText w:val="%8."/>
      <w:lvlJc w:val="left"/>
      <w:pPr>
        <w:ind w:left="5684" w:hanging="360"/>
      </w:pPr>
    </w:lvl>
    <w:lvl w:ilvl="8" w:tplc="0419001B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31CF0F14"/>
    <w:multiLevelType w:val="singleLevel"/>
    <w:tmpl w:val="3364E47E"/>
    <w:lvl w:ilvl="0">
      <w:start w:val="4"/>
      <w:numFmt w:val="decimal"/>
      <w:lvlText w:val="%1."/>
      <w:legacy w:legacy="1" w:legacySpace="0" w:legacyIndent="20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1">
    <w:nsid w:val="32522BC9"/>
    <w:multiLevelType w:val="singleLevel"/>
    <w:tmpl w:val="EB8E4206"/>
    <w:lvl w:ilvl="0">
      <w:start w:val="4"/>
      <w:numFmt w:val="decimal"/>
      <w:lvlText w:val="%1)"/>
      <w:legacy w:legacy="1" w:legacySpace="0" w:legacyIndent="31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2">
    <w:nsid w:val="338F376D"/>
    <w:multiLevelType w:val="multilevel"/>
    <w:tmpl w:val="368ABBB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4FB4216"/>
    <w:multiLevelType w:val="singleLevel"/>
    <w:tmpl w:val="22348F3C"/>
    <w:lvl w:ilvl="0">
      <w:start w:val="1"/>
      <w:numFmt w:val="decimal"/>
      <w:lvlText w:val="%1."/>
      <w:legacy w:legacy="1" w:legacySpace="0" w:legacyIndent="25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4">
    <w:nsid w:val="3598502B"/>
    <w:multiLevelType w:val="hybridMultilevel"/>
    <w:tmpl w:val="81B6A528"/>
    <w:lvl w:ilvl="0" w:tplc="20060EC2">
      <w:start w:val="36"/>
      <w:numFmt w:val="decimal"/>
      <w:lvlText w:val="%1)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5F770E2"/>
    <w:multiLevelType w:val="hybridMultilevel"/>
    <w:tmpl w:val="4C5E3182"/>
    <w:lvl w:ilvl="0" w:tplc="4F861614">
      <w:start w:val="7"/>
      <w:numFmt w:val="decimal"/>
      <w:lvlText w:val="%1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6">
    <w:nsid w:val="37B73604"/>
    <w:multiLevelType w:val="singleLevel"/>
    <w:tmpl w:val="DF6E35F8"/>
    <w:lvl w:ilvl="0">
      <w:start w:val="6"/>
      <w:numFmt w:val="decimal"/>
      <w:lvlText w:val="%1."/>
      <w:legacy w:legacy="1" w:legacySpace="0" w:legacyIndent="20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7">
    <w:nsid w:val="38E14AF3"/>
    <w:multiLevelType w:val="multilevel"/>
    <w:tmpl w:val="13A4D28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91A6CF2"/>
    <w:multiLevelType w:val="hybridMultilevel"/>
    <w:tmpl w:val="3C028BE8"/>
    <w:lvl w:ilvl="0" w:tplc="04190011">
      <w:start w:val="4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E01632A"/>
    <w:multiLevelType w:val="hybridMultilevel"/>
    <w:tmpl w:val="7F62374C"/>
    <w:lvl w:ilvl="0" w:tplc="D9BA3654">
      <w:start w:val="4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EDD787A"/>
    <w:multiLevelType w:val="hybridMultilevel"/>
    <w:tmpl w:val="CA6622F4"/>
    <w:lvl w:ilvl="0" w:tplc="61EAE8EC">
      <w:start w:val="1"/>
      <w:numFmt w:val="decimal"/>
      <w:lvlText w:val="%1)"/>
      <w:lvlJc w:val="left"/>
      <w:pPr>
        <w:tabs>
          <w:tab w:val="num" w:pos="928"/>
        </w:tabs>
        <w:ind w:left="928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F056EB9"/>
    <w:multiLevelType w:val="multilevel"/>
    <w:tmpl w:val="07127E2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26F4E42"/>
    <w:multiLevelType w:val="singleLevel"/>
    <w:tmpl w:val="06AEB2A8"/>
    <w:lvl w:ilvl="0">
      <w:start w:val="1"/>
      <w:numFmt w:val="decimal"/>
      <w:lvlText w:val="%1."/>
      <w:legacy w:legacy="1" w:legacySpace="0" w:legacyIndent="19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3">
    <w:nsid w:val="44CD373B"/>
    <w:multiLevelType w:val="hybridMultilevel"/>
    <w:tmpl w:val="6C3A7E4C"/>
    <w:lvl w:ilvl="0" w:tplc="B09247AE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456F0369"/>
    <w:multiLevelType w:val="hybridMultilevel"/>
    <w:tmpl w:val="7A80DB96"/>
    <w:lvl w:ilvl="0" w:tplc="5E346DC4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>
    <w:nsid w:val="4B1A620F"/>
    <w:multiLevelType w:val="singleLevel"/>
    <w:tmpl w:val="2CBEE34E"/>
    <w:lvl w:ilvl="0">
      <w:start w:val="14"/>
      <w:numFmt w:val="decimal"/>
      <w:lvlText w:val="%1)"/>
      <w:legacy w:legacy="1" w:legacySpace="0" w:legacyIndent="509"/>
      <w:lvlJc w:val="left"/>
      <w:rPr>
        <w:rFonts w:ascii="Times New Roman" w:hAnsi="Times New Roman" w:cs="Times New Roman" w:hint="default"/>
      </w:rPr>
    </w:lvl>
  </w:abstractNum>
  <w:abstractNum w:abstractNumId="26">
    <w:nsid w:val="4BB64EA5"/>
    <w:multiLevelType w:val="hybridMultilevel"/>
    <w:tmpl w:val="39E4362C"/>
    <w:lvl w:ilvl="0" w:tplc="D8163F84">
      <w:start w:val="12"/>
      <w:numFmt w:val="decimal"/>
      <w:lvlText w:val="%1."/>
      <w:lvlJc w:val="left"/>
      <w:pPr>
        <w:tabs>
          <w:tab w:val="num" w:pos="1304"/>
        </w:tabs>
        <w:ind w:left="1304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19"/>
        </w:tabs>
        <w:ind w:left="191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39"/>
        </w:tabs>
        <w:ind w:left="263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59"/>
        </w:tabs>
        <w:ind w:left="335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79"/>
        </w:tabs>
        <w:ind w:left="407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99"/>
        </w:tabs>
        <w:ind w:left="479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19"/>
        </w:tabs>
        <w:ind w:left="551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39"/>
        </w:tabs>
        <w:ind w:left="623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59"/>
        </w:tabs>
        <w:ind w:left="6959" w:hanging="180"/>
      </w:pPr>
    </w:lvl>
  </w:abstractNum>
  <w:abstractNum w:abstractNumId="27">
    <w:nsid w:val="4BFA6965"/>
    <w:multiLevelType w:val="multilevel"/>
    <w:tmpl w:val="32C0412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4CF63A3E"/>
    <w:multiLevelType w:val="multilevel"/>
    <w:tmpl w:val="50483F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25544FE"/>
    <w:multiLevelType w:val="multilevel"/>
    <w:tmpl w:val="31E4666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54977929"/>
    <w:multiLevelType w:val="singleLevel"/>
    <w:tmpl w:val="E1F869C6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</w:lvl>
  </w:abstractNum>
  <w:abstractNum w:abstractNumId="31">
    <w:nsid w:val="59A01274"/>
    <w:multiLevelType w:val="singleLevel"/>
    <w:tmpl w:val="624A0C64"/>
    <w:lvl w:ilvl="0">
      <w:start w:val="26"/>
      <w:numFmt w:val="decimal"/>
      <w:lvlText w:val="%1)"/>
      <w:legacy w:legacy="1" w:legacySpace="0" w:legacyIndent="389"/>
      <w:lvlJc w:val="left"/>
      <w:rPr>
        <w:rFonts w:ascii="Times New Roman" w:hAnsi="Times New Roman" w:cs="Times New Roman" w:hint="default"/>
      </w:rPr>
    </w:lvl>
  </w:abstractNum>
  <w:abstractNum w:abstractNumId="32">
    <w:nsid w:val="5C7652A4"/>
    <w:multiLevelType w:val="hybridMultilevel"/>
    <w:tmpl w:val="EEEA3230"/>
    <w:lvl w:ilvl="0" w:tplc="0419000F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DD56FD6"/>
    <w:multiLevelType w:val="singleLevel"/>
    <w:tmpl w:val="8482D676"/>
    <w:lvl w:ilvl="0">
      <w:start w:val="1"/>
      <w:numFmt w:val="decimal"/>
      <w:lvlText w:val="%1."/>
      <w:legacy w:legacy="1" w:legacySpace="0" w:legacyIndent="249"/>
      <w:lvlJc w:val="left"/>
      <w:rPr>
        <w:rFonts w:ascii="Times New Roman" w:hAnsi="Times New Roman" w:cs="Times New Roman" w:hint="default"/>
      </w:rPr>
    </w:lvl>
  </w:abstractNum>
  <w:abstractNum w:abstractNumId="34">
    <w:nsid w:val="60D80DD1"/>
    <w:multiLevelType w:val="hybridMultilevel"/>
    <w:tmpl w:val="5BB22DBA"/>
    <w:lvl w:ilvl="0" w:tplc="4DDC4FFE">
      <w:start w:val="1"/>
      <w:numFmt w:val="upperRoman"/>
      <w:lvlText w:val="%1."/>
      <w:lvlJc w:val="left"/>
      <w:pPr>
        <w:tabs>
          <w:tab w:val="num" w:pos="1680"/>
        </w:tabs>
        <w:ind w:left="16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35">
    <w:nsid w:val="617C23C8"/>
    <w:multiLevelType w:val="multilevel"/>
    <w:tmpl w:val="C6E85E9A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62547631"/>
    <w:multiLevelType w:val="multilevel"/>
    <w:tmpl w:val="0FC6946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29E17F9"/>
    <w:multiLevelType w:val="multilevel"/>
    <w:tmpl w:val="DC52AE52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68D74773"/>
    <w:multiLevelType w:val="hybridMultilevel"/>
    <w:tmpl w:val="0E9271CE"/>
    <w:lvl w:ilvl="0" w:tplc="2E249900">
      <w:start w:val="38"/>
      <w:numFmt w:val="decimal"/>
      <w:lvlText w:val="%1)"/>
      <w:lvlJc w:val="left"/>
      <w:pPr>
        <w:tabs>
          <w:tab w:val="num" w:pos="630"/>
        </w:tabs>
        <w:ind w:left="630" w:hanging="510"/>
      </w:pPr>
    </w:lvl>
    <w:lvl w:ilvl="1" w:tplc="04190019">
      <w:start w:val="1"/>
      <w:numFmt w:val="decimal"/>
      <w:lvlText w:val="%2."/>
      <w:lvlJc w:val="left"/>
      <w:pPr>
        <w:tabs>
          <w:tab w:val="num" w:pos="1200"/>
        </w:tabs>
        <w:ind w:left="120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920"/>
        </w:tabs>
        <w:ind w:left="192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360"/>
        </w:tabs>
        <w:ind w:left="336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080"/>
        </w:tabs>
        <w:ind w:left="408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520"/>
        </w:tabs>
        <w:ind w:left="552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240"/>
        </w:tabs>
        <w:ind w:left="6240" w:hanging="360"/>
      </w:pPr>
    </w:lvl>
  </w:abstractNum>
  <w:abstractNum w:abstractNumId="39">
    <w:nsid w:val="6916404E"/>
    <w:multiLevelType w:val="hybridMultilevel"/>
    <w:tmpl w:val="4E26A0B4"/>
    <w:lvl w:ilvl="0" w:tplc="A84010D6">
      <w:start w:val="1"/>
      <w:numFmt w:val="decimal"/>
      <w:lvlText w:val="%1)"/>
      <w:lvlJc w:val="left"/>
      <w:pPr>
        <w:ind w:left="1560" w:hanging="360"/>
      </w:pPr>
    </w:lvl>
    <w:lvl w:ilvl="1" w:tplc="04190019">
      <w:start w:val="1"/>
      <w:numFmt w:val="lowerLetter"/>
      <w:lvlText w:val="%2."/>
      <w:lvlJc w:val="left"/>
      <w:pPr>
        <w:ind w:left="2280" w:hanging="360"/>
      </w:pPr>
    </w:lvl>
    <w:lvl w:ilvl="2" w:tplc="0419001B">
      <w:start w:val="1"/>
      <w:numFmt w:val="lowerRoman"/>
      <w:lvlText w:val="%3."/>
      <w:lvlJc w:val="right"/>
      <w:pPr>
        <w:ind w:left="3000" w:hanging="180"/>
      </w:pPr>
    </w:lvl>
    <w:lvl w:ilvl="3" w:tplc="0419000F">
      <w:start w:val="1"/>
      <w:numFmt w:val="decimal"/>
      <w:lvlText w:val="%4."/>
      <w:lvlJc w:val="left"/>
      <w:pPr>
        <w:ind w:left="3720" w:hanging="360"/>
      </w:pPr>
    </w:lvl>
    <w:lvl w:ilvl="4" w:tplc="04190019">
      <w:start w:val="1"/>
      <w:numFmt w:val="lowerLetter"/>
      <w:lvlText w:val="%5."/>
      <w:lvlJc w:val="left"/>
      <w:pPr>
        <w:ind w:left="4440" w:hanging="360"/>
      </w:pPr>
    </w:lvl>
    <w:lvl w:ilvl="5" w:tplc="0419001B">
      <w:start w:val="1"/>
      <w:numFmt w:val="lowerRoman"/>
      <w:lvlText w:val="%6."/>
      <w:lvlJc w:val="right"/>
      <w:pPr>
        <w:ind w:left="5160" w:hanging="180"/>
      </w:pPr>
    </w:lvl>
    <w:lvl w:ilvl="6" w:tplc="0419000F">
      <w:start w:val="1"/>
      <w:numFmt w:val="decimal"/>
      <w:lvlText w:val="%7."/>
      <w:lvlJc w:val="left"/>
      <w:pPr>
        <w:ind w:left="5880" w:hanging="360"/>
      </w:pPr>
    </w:lvl>
    <w:lvl w:ilvl="7" w:tplc="04190019">
      <w:start w:val="1"/>
      <w:numFmt w:val="lowerLetter"/>
      <w:lvlText w:val="%8."/>
      <w:lvlJc w:val="left"/>
      <w:pPr>
        <w:ind w:left="6600" w:hanging="360"/>
      </w:pPr>
    </w:lvl>
    <w:lvl w:ilvl="8" w:tplc="0419001B">
      <w:start w:val="1"/>
      <w:numFmt w:val="lowerRoman"/>
      <w:lvlText w:val="%9."/>
      <w:lvlJc w:val="right"/>
      <w:pPr>
        <w:ind w:left="7320" w:hanging="180"/>
      </w:pPr>
    </w:lvl>
  </w:abstractNum>
  <w:abstractNum w:abstractNumId="40">
    <w:nsid w:val="6A1C72C7"/>
    <w:multiLevelType w:val="hybridMultilevel"/>
    <w:tmpl w:val="86201EFC"/>
    <w:lvl w:ilvl="0" w:tplc="1B5E477A">
      <w:start w:val="45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49C4D79"/>
    <w:multiLevelType w:val="multilevel"/>
    <w:tmpl w:val="DBD4E94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76695AF9"/>
    <w:multiLevelType w:val="hybridMultilevel"/>
    <w:tmpl w:val="8CA2A268"/>
    <w:lvl w:ilvl="0" w:tplc="46DE28DA">
      <w:start w:val="1"/>
      <w:numFmt w:val="decimal"/>
      <w:lvlText w:val="%1."/>
      <w:lvlJc w:val="left"/>
      <w:pPr>
        <w:tabs>
          <w:tab w:val="num" w:pos="942"/>
        </w:tabs>
        <w:ind w:left="942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7A8F0626"/>
    <w:multiLevelType w:val="hybridMultilevel"/>
    <w:tmpl w:val="8A008CF6"/>
    <w:lvl w:ilvl="0" w:tplc="9C8E6210">
      <w:start w:val="1"/>
      <w:numFmt w:val="decimal"/>
      <w:lvlText w:val="%1)"/>
      <w:lvlJc w:val="left"/>
      <w:pPr>
        <w:tabs>
          <w:tab w:val="num" w:pos="928"/>
        </w:tabs>
        <w:ind w:left="92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7BC5002C"/>
    <w:multiLevelType w:val="multilevel"/>
    <w:tmpl w:val="8982BEC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7BDE4150"/>
    <w:multiLevelType w:val="hybridMultilevel"/>
    <w:tmpl w:val="040A6BBA"/>
    <w:lvl w:ilvl="0" w:tplc="DE1EB1A8">
      <w:start w:val="10"/>
      <w:numFmt w:val="decimal"/>
      <w:lvlText w:val="%1)"/>
      <w:lvlJc w:val="left"/>
      <w:pPr>
        <w:ind w:left="750" w:hanging="390"/>
      </w:pPr>
      <w:rPr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C9B1587"/>
    <w:multiLevelType w:val="multilevel"/>
    <w:tmpl w:val="07CEE2A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>
    <w:nsid w:val="7DCE2069"/>
    <w:multiLevelType w:val="hybridMultilevel"/>
    <w:tmpl w:val="FBAED894"/>
    <w:lvl w:ilvl="0" w:tplc="04190011">
      <w:start w:val="7"/>
      <w:numFmt w:val="decimal"/>
      <w:lvlText w:val="%1)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F541415"/>
    <w:multiLevelType w:val="multilevel"/>
    <w:tmpl w:val="17E88D22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4"/>
  </w:num>
  <w:num w:numId="2">
    <w:abstractNumId w:val="26"/>
  </w:num>
  <w:num w:numId="3">
    <w:abstractNumId w:val="32"/>
  </w:num>
  <w:num w:numId="4">
    <w:abstractNumId w:val="33"/>
  </w:num>
  <w:num w:numId="5">
    <w:abstractNumId w:val="1"/>
  </w:num>
  <w:num w:numId="6">
    <w:abstractNumId w:val="25"/>
  </w:num>
  <w:num w:numId="7">
    <w:abstractNumId w:val="31"/>
  </w:num>
  <w:num w:numId="8">
    <w:abstractNumId w:val="38"/>
    <w:lvlOverride w:ilvl="0">
      <w:startOverride w:val="3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0"/>
    <w:lvlOverride w:ilvl="0">
      <w:startOverride w:val="1"/>
    </w:lvlOverride>
  </w:num>
  <w:num w:numId="10">
    <w:abstractNumId w:val="2"/>
  </w:num>
  <w:num w:numId="11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</w:num>
  <w:num w:numId="14">
    <w:abstractNumId w:val="1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5"/>
  </w:num>
  <w:num w:numId="17">
    <w:abstractNumId w:val="18"/>
  </w:num>
  <w:num w:numId="18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  <w:lvlOverride w:ilvl="0">
      <w:startOverride w:val="1"/>
    </w:lvlOverride>
  </w:num>
  <w:num w:numId="20">
    <w:abstractNumId w:val="4"/>
    <w:lvlOverride w:ilvl="0">
      <w:startOverride w:val="1"/>
    </w:lvlOverride>
  </w:num>
  <w:num w:numId="21">
    <w:abstractNumId w:val="40"/>
  </w:num>
  <w:num w:numId="2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2"/>
    <w:lvlOverride w:ilvl="0">
      <w:startOverride w:val="1"/>
    </w:lvlOverride>
  </w:num>
  <w:num w:numId="24">
    <w:abstractNumId w:val="8"/>
    <w:lvlOverride w:ilvl="0">
      <w:startOverride w:val="1"/>
    </w:lvlOverride>
  </w:num>
  <w:num w:numId="25">
    <w:abstractNumId w:val="10"/>
    <w:lvlOverride w:ilvl="0">
      <w:startOverride w:val="4"/>
    </w:lvlOverride>
  </w:num>
  <w:num w:numId="26">
    <w:abstractNumId w:val="16"/>
    <w:lvlOverride w:ilvl="0">
      <w:startOverride w:val="6"/>
    </w:lvlOverride>
  </w:num>
  <w:num w:numId="27">
    <w:abstractNumId w:val="23"/>
  </w:num>
  <w:num w:numId="28">
    <w:abstractNumId w:val="24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1"/>
    <w:lvlOverride w:ilvl="0">
      <w:startOverride w:val="4"/>
    </w:lvlOverride>
  </w:num>
  <w:num w:numId="32">
    <w:abstractNumId w:val="47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5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8"/>
  </w:num>
  <w:num w:numId="37">
    <w:abstractNumId w:val="17"/>
  </w:num>
  <w:num w:numId="38">
    <w:abstractNumId w:val="41"/>
  </w:num>
  <w:num w:numId="39">
    <w:abstractNumId w:val="12"/>
  </w:num>
  <w:num w:numId="40">
    <w:abstractNumId w:val="29"/>
  </w:num>
  <w:num w:numId="41">
    <w:abstractNumId w:val="36"/>
  </w:num>
  <w:num w:numId="42">
    <w:abstractNumId w:val="44"/>
  </w:num>
  <w:num w:numId="43">
    <w:abstractNumId w:val="21"/>
  </w:num>
  <w:num w:numId="44">
    <w:abstractNumId w:val="5"/>
  </w:num>
  <w:num w:numId="45">
    <w:abstractNumId w:val="27"/>
  </w:num>
  <w:num w:numId="46">
    <w:abstractNumId w:val="46"/>
  </w:num>
  <w:num w:numId="47">
    <w:abstractNumId w:val="35"/>
  </w:num>
  <w:num w:numId="48">
    <w:abstractNumId w:val="48"/>
  </w:num>
  <w:num w:numId="49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4FC"/>
    <w:rsid w:val="00045C45"/>
    <w:rsid w:val="0004601C"/>
    <w:rsid w:val="00050B70"/>
    <w:rsid w:val="00092AAA"/>
    <w:rsid w:val="00095636"/>
    <w:rsid w:val="000B56B8"/>
    <w:rsid w:val="000B6D0D"/>
    <w:rsid w:val="000C4524"/>
    <w:rsid w:val="000D5EF2"/>
    <w:rsid w:val="000E5E0A"/>
    <w:rsid w:val="0010388C"/>
    <w:rsid w:val="00132DE7"/>
    <w:rsid w:val="00133A4E"/>
    <w:rsid w:val="00141CF5"/>
    <w:rsid w:val="001472AC"/>
    <w:rsid w:val="00162301"/>
    <w:rsid w:val="00162D23"/>
    <w:rsid w:val="00164102"/>
    <w:rsid w:val="0019414A"/>
    <w:rsid w:val="001D3224"/>
    <w:rsid w:val="00202731"/>
    <w:rsid w:val="00236763"/>
    <w:rsid w:val="00240CB6"/>
    <w:rsid w:val="0025453B"/>
    <w:rsid w:val="002B6C93"/>
    <w:rsid w:val="002D05EE"/>
    <w:rsid w:val="002F6C66"/>
    <w:rsid w:val="00304B06"/>
    <w:rsid w:val="00307329"/>
    <w:rsid w:val="00323962"/>
    <w:rsid w:val="00335BA2"/>
    <w:rsid w:val="0033659A"/>
    <w:rsid w:val="00350D18"/>
    <w:rsid w:val="00371281"/>
    <w:rsid w:val="00396CF7"/>
    <w:rsid w:val="003A2616"/>
    <w:rsid w:val="003D3AFD"/>
    <w:rsid w:val="003D6DBD"/>
    <w:rsid w:val="003E750F"/>
    <w:rsid w:val="004211F9"/>
    <w:rsid w:val="0043569C"/>
    <w:rsid w:val="00444FF0"/>
    <w:rsid w:val="00453902"/>
    <w:rsid w:val="00464276"/>
    <w:rsid w:val="004847E4"/>
    <w:rsid w:val="004A4F8F"/>
    <w:rsid w:val="00562227"/>
    <w:rsid w:val="005818D6"/>
    <w:rsid w:val="0059197C"/>
    <w:rsid w:val="005C0C4B"/>
    <w:rsid w:val="005C1BA7"/>
    <w:rsid w:val="005C2049"/>
    <w:rsid w:val="00602784"/>
    <w:rsid w:val="006076A9"/>
    <w:rsid w:val="00613AE8"/>
    <w:rsid w:val="00624775"/>
    <w:rsid w:val="0067296A"/>
    <w:rsid w:val="006C1245"/>
    <w:rsid w:val="006C1403"/>
    <w:rsid w:val="0071058F"/>
    <w:rsid w:val="007106AA"/>
    <w:rsid w:val="00716F80"/>
    <w:rsid w:val="00724661"/>
    <w:rsid w:val="00755547"/>
    <w:rsid w:val="0078080B"/>
    <w:rsid w:val="00790142"/>
    <w:rsid w:val="00797977"/>
    <w:rsid w:val="007A1066"/>
    <w:rsid w:val="007D32AE"/>
    <w:rsid w:val="00801DF4"/>
    <w:rsid w:val="00801FDE"/>
    <w:rsid w:val="0080653D"/>
    <w:rsid w:val="0081039C"/>
    <w:rsid w:val="0082335D"/>
    <w:rsid w:val="00825A1F"/>
    <w:rsid w:val="0084594F"/>
    <w:rsid w:val="00857974"/>
    <w:rsid w:val="008A1396"/>
    <w:rsid w:val="008E0A63"/>
    <w:rsid w:val="008E1C95"/>
    <w:rsid w:val="008F01B9"/>
    <w:rsid w:val="008F65BD"/>
    <w:rsid w:val="009005D7"/>
    <w:rsid w:val="009170A5"/>
    <w:rsid w:val="009237A4"/>
    <w:rsid w:val="00924303"/>
    <w:rsid w:val="00943E7D"/>
    <w:rsid w:val="00951F88"/>
    <w:rsid w:val="009544DD"/>
    <w:rsid w:val="009A58B0"/>
    <w:rsid w:val="009D055F"/>
    <w:rsid w:val="009D1023"/>
    <w:rsid w:val="009F1B19"/>
    <w:rsid w:val="00A26791"/>
    <w:rsid w:val="00A4022E"/>
    <w:rsid w:val="00A40F98"/>
    <w:rsid w:val="00A64451"/>
    <w:rsid w:val="00AD3B33"/>
    <w:rsid w:val="00AE1758"/>
    <w:rsid w:val="00AE20D1"/>
    <w:rsid w:val="00B2010F"/>
    <w:rsid w:val="00B27C89"/>
    <w:rsid w:val="00B34FC7"/>
    <w:rsid w:val="00B61220"/>
    <w:rsid w:val="00B70865"/>
    <w:rsid w:val="00BA1CA3"/>
    <w:rsid w:val="00BB011D"/>
    <w:rsid w:val="00BF7A7E"/>
    <w:rsid w:val="00C00A9E"/>
    <w:rsid w:val="00C079FD"/>
    <w:rsid w:val="00C70B19"/>
    <w:rsid w:val="00C83307"/>
    <w:rsid w:val="00C94756"/>
    <w:rsid w:val="00CA21F0"/>
    <w:rsid w:val="00CA367F"/>
    <w:rsid w:val="00CC209C"/>
    <w:rsid w:val="00CD2A2D"/>
    <w:rsid w:val="00CE6CD8"/>
    <w:rsid w:val="00CF42E3"/>
    <w:rsid w:val="00D20E65"/>
    <w:rsid w:val="00D254FC"/>
    <w:rsid w:val="00D70348"/>
    <w:rsid w:val="00D7373E"/>
    <w:rsid w:val="00D76DBB"/>
    <w:rsid w:val="00DD12FB"/>
    <w:rsid w:val="00DD49E4"/>
    <w:rsid w:val="00DD4BD6"/>
    <w:rsid w:val="00DF5E0C"/>
    <w:rsid w:val="00E1383E"/>
    <w:rsid w:val="00E21006"/>
    <w:rsid w:val="00E263B2"/>
    <w:rsid w:val="00E37D19"/>
    <w:rsid w:val="00E65722"/>
    <w:rsid w:val="00EB0122"/>
    <w:rsid w:val="00F1003D"/>
    <w:rsid w:val="00F14667"/>
    <w:rsid w:val="00F200B1"/>
    <w:rsid w:val="00F443C5"/>
    <w:rsid w:val="00F5374D"/>
    <w:rsid w:val="00F638E6"/>
    <w:rsid w:val="00F80DA0"/>
    <w:rsid w:val="00F83ACB"/>
    <w:rsid w:val="00FC6E17"/>
    <w:rsid w:val="00FF2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semiHidden="0" w:uiPriority="0" w:unhideWhenUsed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7A4"/>
    <w:pPr>
      <w:suppressAutoHyphens/>
    </w:pPr>
    <w:rPr>
      <w:rFonts w:ascii="Times New Roman" w:eastAsia="Times New Roman" w:hAnsi="Times New Roman"/>
      <w:lang w:eastAsia="ar-SA"/>
    </w:rPr>
  </w:style>
  <w:style w:type="paragraph" w:styleId="2">
    <w:name w:val="heading 2"/>
    <w:basedOn w:val="a"/>
    <w:next w:val="a"/>
    <w:link w:val="20"/>
    <w:qFormat/>
    <w:rsid w:val="00B27C89"/>
    <w:pPr>
      <w:keepNext/>
      <w:widowControl w:val="0"/>
      <w:suppressAutoHyphens w:val="0"/>
      <w:autoSpaceDE w:val="0"/>
      <w:autoSpaceDN w:val="0"/>
      <w:adjustRightInd w:val="0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B27C89"/>
    <w:pPr>
      <w:keepNext/>
      <w:suppressAutoHyphens w:val="0"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Название объекта1"/>
    <w:basedOn w:val="a"/>
    <w:next w:val="a"/>
    <w:rsid w:val="009237A4"/>
    <w:pPr>
      <w:jc w:val="center"/>
    </w:pPr>
    <w:rPr>
      <w:b/>
      <w:spacing w:val="60"/>
      <w:sz w:val="32"/>
    </w:rPr>
  </w:style>
  <w:style w:type="paragraph" w:customStyle="1" w:styleId="31">
    <w:name w:val="Основной текст с отступом 31"/>
    <w:basedOn w:val="a"/>
    <w:rsid w:val="009237A4"/>
    <w:pPr>
      <w:ind w:left="6096"/>
    </w:pPr>
    <w:rPr>
      <w:sz w:val="28"/>
    </w:rPr>
  </w:style>
  <w:style w:type="paragraph" w:customStyle="1" w:styleId="ConsPlusNormal">
    <w:name w:val="ConsPlusNormal"/>
    <w:next w:val="a"/>
    <w:rsid w:val="009237A4"/>
    <w:pPr>
      <w:widowControl w:val="0"/>
      <w:suppressAutoHyphens/>
      <w:ind w:firstLine="720"/>
    </w:pPr>
    <w:rPr>
      <w:rFonts w:ascii="Arial" w:eastAsia="Arial" w:hAnsi="Arial"/>
      <w:lang w:eastAsia="en-US"/>
    </w:rPr>
  </w:style>
  <w:style w:type="paragraph" w:styleId="a3">
    <w:name w:val="Balloon Text"/>
    <w:basedOn w:val="a"/>
    <w:link w:val="a4"/>
    <w:uiPriority w:val="99"/>
    <w:semiHidden/>
    <w:unhideWhenUsed/>
    <w:rsid w:val="009237A4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9237A4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ConsPlusNonformat">
    <w:name w:val="ConsPlusNonformat"/>
    <w:rsid w:val="009237A4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rsid w:val="009237A4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9237A4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styleId="a5">
    <w:name w:val="Normal (Web)"/>
    <w:basedOn w:val="a"/>
    <w:link w:val="a6"/>
    <w:rsid w:val="00B27C89"/>
    <w:pPr>
      <w:spacing w:before="100" w:after="100"/>
    </w:pPr>
    <w:rPr>
      <w:sz w:val="24"/>
      <w:szCs w:val="24"/>
    </w:rPr>
  </w:style>
  <w:style w:type="character" w:customStyle="1" w:styleId="a6">
    <w:name w:val="Обычный (веб) Знак"/>
    <w:link w:val="a5"/>
    <w:locked/>
    <w:rsid w:val="00B27C89"/>
    <w:rPr>
      <w:rFonts w:ascii="Times New Roman" w:eastAsia="Times New Roman" w:hAnsi="Times New Roman"/>
      <w:sz w:val="24"/>
      <w:szCs w:val="24"/>
    </w:rPr>
  </w:style>
  <w:style w:type="character" w:customStyle="1" w:styleId="20">
    <w:name w:val="Заголовок 2 Знак"/>
    <w:link w:val="2"/>
    <w:rsid w:val="00B27C89"/>
    <w:rPr>
      <w:rFonts w:ascii="Cambria" w:eastAsia="Times New Roman" w:hAnsi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rsid w:val="00B27C89"/>
    <w:rPr>
      <w:rFonts w:ascii="Arial" w:eastAsia="Times New Roman" w:hAnsi="Arial" w:cs="Arial"/>
      <w:b/>
      <w:bCs/>
      <w:sz w:val="26"/>
      <w:szCs w:val="26"/>
    </w:rPr>
  </w:style>
  <w:style w:type="paragraph" w:customStyle="1" w:styleId="ConsNormal">
    <w:name w:val="ConsNormal"/>
    <w:rsid w:val="00B27C89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styleId="a7">
    <w:name w:val="caption"/>
    <w:basedOn w:val="a"/>
    <w:next w:val="a"/>
    <w:qFormat/>
    <w:rsid w:val="00B27C89"/>
    <w:pPr>
      <w:suppressAutoHyphens w:val="0"/>
      <w:jc w:val="center"/>
    </w:pPr>
    <w:rPr>
      <w:b/>
      <w:spacing w:val="60"/>
      <w:sz w:val="32"/>
      <w:lang w:eastAsia="ru-RU"/>
    </w:rPr>
  </w:style>
  <w:style w:type="paragraph" w:styleId="a8">
    <w:name w:val="Body Text"/>
    <w:basedOn w:val="a"/>
    <w:link w:val="a9"/>
    <w:rsid w:val="00B27C89"/>
    <w:pPr>
      <w:suppressAutoHyphens w:val="0"/>
      <w:spacing w:after="120"/>
    </w:pPr>
    <w:rPr>
      <w:sz w:val="24"/>
      <w:szCs w:val="24"/>
    </w:rPr>
  </w:style>
  <w:style w:type="character" w:customStyle="1" w:styleId="a9">
    <w:name w:val="Основной текст Знак"/>
    <w:link w:val="a8"/>
    <w:rsid w:val="00B27C89"/>
    <w:rPr>
      <w:rFonts w:ascii="Times New Roman" w:eastAsia="Times New Roman" w:hAnsi="Times New Roman"/>
      <w:sz w:val="24"/>
      <w:szCs w:val="24"/>
    </w:rPr>
  </w:style>
  <w:style w:type="paragraph" w:styleId="aa">
    <w:name w:val="Body Text Indent"/>
    <w:basedOn w:val="a"/>
    <w:link w:val="ab"/>
    <w:semiHidden/>
    <w:rsid w:val="00B27C89"/>
    <w:pPr>
      <w:suppressAutoHyphens w:val="0"/>
      <w:ind w:firstLine="540"/>
      <w:jc w:val="both"/>
    </w:pPr>
    <w:rPr>
      <w:sz w:val="28"/>
    </w:rPr>
  </w:style>
  <w:style w:type="character" w:customStyle="1" w:styleId="ab">
    <w:name w:val="Основной текст с отступом Знак"/>
    <w:link w:val="aa"/>
    <w:semiHidden/>
    <w:rsid w:val="00B27C89"/>
    <w:rPr>
      <w:rFonts w:ascii="Times New Roman" w:eastAsia="Times New Roman" w:hAnsi="Times New Roman"/>
      <w:sz w:val="28"/>
    </w:rPr>
  </w:style>
  <w:style w:type="paragraph" w:styleId="ac">
    <w:name w:val="header"/>
    <w:basedOn w:val="a"/>
    <w:link w:val="ad"/>
    <w:rsid w:val="00B27C89"/>
    <w:pPr>
      <w:widowControl w:val="0"/>
      <w:tabs>
        <w:tab w:val="center" w:pos="4677"/>
        <w:tab w:val="right" w:pos="9355"/>
      </w:tabs>
      <w:suppressAutoHyphens w:val="0"/>
      <w:autoSpaceDE w:val="0"/>
      <w:autoSpaceDN w:val="0"/>
      <w:adjustRightInd w:val="0"/>
    </w:pPr>
  </w:style>
  <w:style w:type="character" w:customStyle="1" w:styleId="ad">
    <w:name w:val="Верхний колонтитул Знак"/>
    <w:link w:val="ac"/>
    <w:rsid w:val="00B27C89"/>
    <w:rPr>
      <w:rFonts w:ascii="Times New Roman" w:eastAsia="Times New Roman" w:hAnsi="Times New Roman"/>
    </w:rPr>
  </w:style>
  <w:style w:type="character" w:styleId="ae">
    <w:name w:val="page number"/>
    <w:rsid w:val="00B27C89"/>
  </w:style>
  <w:style w:type="paragraph" w:styleId="21">
    <w:name w:val="Body Text Indent 2"/>
    <w:basedOn w:val="a"/>
    <w:link w:val="22"/>
    <w:rsid w:val="00B27C89"/>
    <w:pPr>
      <w:suppressAutoHyphens w:val="0"/>
      <w:spacing w:after="120" w:line="480" w:lineRule="auto"/>
      <w:ind w:left="283"/>
    </w:pPr>
    <w:rPr>
      <w:sz w:val="24"/>
      <w:szCs w:val="24"/>
    </w:rPr>
  </w:style>
  <w:style w:type="character" w:customStyle="1" w:styleId="22">
    <w:name w:val="Основной текст с отступом 2 Знак"/>
    <w:link w:val="21"/>
    <w:rsid w:val="00B27C89"/>
    <w:rPr>
      <w:rFonts w:ascii="Times New Roman" w:eastAsia="Times New Roman" w:hAnsi="Times New Roman"/>
      <w:sz w:val="24"/>
      <w:szCs w:val="24"/>
    </w:rPr>
  </w:style>
  <w:style w:type="paragraph" w:styleId="32">
    <w:name w:val="Body Text Indent 3"/>
    <w:basedOn w:val="a"/>
    <w:link w:val="33"/>
    <w:rsid w:val="00B27C89"/>
    <w:pPr>
      <w:suppressAutoHyphens w:val="0"/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link w:val="32"/>
    <w:rsid w:val="00B27C89"/>
    <w:rPr>
      <w:rFonts w:ascii="Times New Roman" w:eastAsia="Times New Roman" w:hAnsi="Times New Roman"/>
      <w:sz w:val="16"/>
      <w:szCs w:val="16"/>
    </w:rPr>
  </w:style>
  <w:style w:type="character" w:customStyle="1" w:styleId="ConsNonformat">
    <w:name w:val="ConsNonformat Знак"/>
    <w:link w:val="ConsNonformat0"/>
    <w:locked/>
    <w:rsid w:val="00B27C89"/>
    <w:rPr>
      <w:rFonts w:ascii="Courier New" w:hAnsi="Courier New" w:cs="Courier New"/>
      <w:lang w:val="ru-RU" w:eastAsia="ru-RU" w:bidi="ar-SA"/>
    </w:rPr>
  </w:style>
  <w:style w:type="paragraph" w:customStyle="1" w:styleId="ConsNonformat0">
    <w:name w:val="ConsNonformat"/>
    <w:link w:val="ConsNonformat"/>
    <w:rsid w:val="00B27C89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character" w:styleId="af">
    <w:name w:val="Hyperlink"/>
    <w:uiPriority w:val="99"/>
    <w:unhideWhenUsed/>
    <w:rsid w:val="00B27C89"/>
    <w:rPr>
      <w:color w:val="0000FF"/>
      <w:u w:val="single"/>
    </w:rPr>
  </w:style>
  <w:style w:type="table" w:styleId="af0">
    <w:name w:val="Table Grid"/>
    <w:basedOn w:val="a1"/>
    <w:rsid w:val="00B27C89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footer"/>
    <w:basedOn w:val="a"/>
    <w:link w:val="af2"/>
    <w:rsid w:val="00B27C89"/>
    <w:pPr>
      <w:widowControl w:val="0"/>
      <w:tabs>
        <w:tab w:val="center" w:pos="4677"/>
        <w:tab w:val="right" w:pos="9355"/>
      </w:tabs>
      <w:suppressAutoHyphens w:val="0"/>
      <w:autoSpaceDE w:val="0"/>
      <w:autoSpaceDN w:val="0"/>
      <w:adjustRightInd w:val="0"/>
    </w:pPr>
  </w:style>
  <w:style w:type="character" w:customStyle="1" w:styleId="af2">
    <w:name w:val="Нижний колонтитул Знак"/>
    <w:link w:val="af1"/>
    <w:rsid w:val="00B27C89"/>
    <w:rPr>
      <w:rFonts w:ascii="Times New Roman" w:eastAsia="Times New Roman" w:hAnsi="Times New Roman"/>
    </w:rPr>
  </w:style>
  <w:style w:type="paragraph" w:customStyle="1" w:styleId="CharCharCharCharCharCharCharChar">
    <w:name w:val="Char Знак Char Знак Знак Знак Знак Знак Знак Знак Знак Знак Char Знак Char Знак Char Знак Знак Знак Знак Char Знак Знак Знак Char Знак Знак Char Знак"/>
    <w:basedOn w:val="a"/>
    <w:rsid w:val="00B27C89"/>
    <w:pPr>
      <w:suppressAutoHyphens w:val="0"/>
      <w:spacing w:after="160" w:line="240" w:lineRule="exact"/>
    </w:pPr>
    <w:rPr>
      <w:rFonts w:ascii="Arial" w:hAnsi="Arial" w:cs="Arial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semiHidden="0" w:uiPriority="0" w:unhideWhenUsed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7A4"/>
    <w:pPr>
      <w:suppressAutoHyphens/>
    </w:pPr>
    <w:rPr>
      <w:rFonts w:ascii="Times New Roman" w:eastAsia="Times New Roman" w:hAnsi="Times New Roman"/>
      <w:lang w:eastAsia="ar-SA"/>
    </w:rPr>
  </w:style>
  <w:style w:type="paragraph" w:styleId="2">
    <w:name w:val="heading 2"/>
    <w:basedOn w:val="a"/>
    <w:next w:val="a"/>
    <w:link w:val="20"/>
    <w:qFormat/>
    <w:rsid w:val="00B27C89"/>
    <w:pPr>
      <w:keepNext/>
      <w:widowControl w:val="0"/>
      <w:suppressAutoHyphens w:val="0"/>
      <w:autoSpaceDE w:val="0"/>
      <w:autoSpaceDN w:val="0"/>
      <w:adjustRightInd w:val="0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B27C89"/>
    <w:pPr>
      <w:keepNext/>
      <w:suppressAutoHyphens w:val="0"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Название объекта1"/>
    <w:basedOn w:val="a"/>
    <w:next w:val="a"/>
    <w:rsid w:val="009237A4"/>
    <w:pPr>
      <w:jc w:val="center"/>
    </w:pPr>
    <w:rPr>
      <w:b/>
      <w:spacing w:val="60"/>
      <w:sz w:val="32"/>
    </w:rPr>
  </w:style>
  <w:style w:type="paragraph" w:customStyle="1" w:styleId="31">
    <w:name w:val="Основной текст с отступом 31"/>
    <w:basedOn w:val="a"/>
    <w:rsid w:val="009237A4"/>
    <w:pPr>
      <w:ind w:left="6096"/>
    </w:pPr>
    <w:rPr>
      <w:sz w:val="28"/>
    </w:rPr>
  </w:style>
  <w:style w:type="paragraph" w:customStyle="1" w:styleId="ConsPlusNormal">
    <w:name w:val="ConsPlusNormal"/>
    <w:next w:val="a"/>
    <w:rsid w:val="009237A4"/>
    <w:pPr>
      <w:widowControl w:val="0"/>
      <w:suppressAutoHyphens/>
      <w:ind w:firstLine="720"/>
    </w:pPr>
    <w:rPr>
      <w:rFonts w:ascii="Arial" w:eastAsia="Arial" w:hAnsi="Arial"/>
      <w:lang w:eastAsia="en-US"/>
    </w:rPr>
  </w:style>
  <w:style w:type="paragraph" w:styleId="a3">
    <w:name w:val="Balloon Text"/>
    <w:basedOn w:val="a"/>
    <w:link w:val="a4"/>
    <w:uiPriority w:val="99"/>
    <w:semiHidden/>
    <w:unhideWhenUsed/>
    <w:rsid w:val="009237A4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9237A4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ConsPlusNonformat">
    <w:name w:val="ConsPlusNonformat"/>
    <w:rsid w:val="009237A4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rsid w:val="009237A4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9237A4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styleId="a5">
    <w:name w:val="Normal (Web)"/>
    <w:basedOn w:val="a"/>
    <w:link w:val="a6"/>
    <w:rsid w:val="00B27C89"/>
    <w:pPr>
      <w:spacing w:before="100" w:after="100"/>
    </w:pPr>
    <w:rPr>
      <w:sz w:val="24"/>
      <w:szCs w:val="24"/>
    </w:rPr>
  </w:style>
  <w:style w:type="character" w:customStyle="1" w:styleId="a6">
    <w:name w:val="Обычный (веб) Знак"/>
    <w:link w:val="a5"/>
    <w:locked/>
    <w:rsid w:val="00B27C89"/>
    <w:rPr>
      <w:rFonts w:ascii="Times New Roman" w:eastAsia="Times New Roman" w:hAnsi="Times New Roman"/>
      <w:sz w:val="24"/>
      <w:szCs w:val="24"/>
    </w:rPr>
  </w:style>
  <w:style w:type="character" w:customStyle="1" w:styleId="20">
    <w:name w:val="Заголовок 2 Знак"/>
    <w:link w:val="2"/>
    <w:rsid w:val="00B27C89"/>
    <w:rPr>
      <w:rFonts w:ascii="Cambria" w:eastAsia="Times New Roman" w:hAnsi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rsid w:val="00B27C89"/>
    <w:rPr>
      <w:rFonts w:ascii="Arial" w:eastAsia="Times New Roman" w:hAnsi="Arial" w:cs="Arial"/>
      <w:b/>
      <w:bCs/>
      <w:sz w:val="26"/>
      <w:szCs w:val="26"/>
    </w:rPr>
  </w:style>
  <w:style w:type="paragraph" w:customStyle="1" w:styleId="ConsNormal">
    <w:name w:val="ConsNormal"/>
    <w:rsid w:val="00B27C89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styleId="a7">
    <w:name w:val="caption"/>
    <w:basedOn w:val="a"/>
    <w:next w:val="a"/>
    <w:qFormat/>
    <w:rsid w:val="00B27C89"/>
    <w:pPr>
      <w:suppressAutoHyphens w:val="0"/>
      <w:jc w:val="center"/>
    </w:pPr>
    <w:rPr>
      <w:b/>
      <w:spacing w:val="60"/>
      <w:sz w:val="32"/>
      <w:lang w:eastAsia="ru-RU"/>
    </w:rPr>
  </w:style>
  <w:style w:type="paragraph" w:styleId="a8">
    <w:name w:val="Body Text"/>
    <w:basedOn w:val="a"/>
    <w:link w:val="a9"/>
    <w:rsid w:val="00B27C89"/>
    <w:pPr>
      <w:suppressAutoHyphens w:val="0"/>
      <w:spacing w:after="120"/>
    </w:pPr>
    <w:rPr>
      <w:sz w:val="24"/>
      <w:szCs w:val="24"/>
    </w:rPr>
  </w:style>
  <w:style w:type="character" w:customStyle="1" w:styleId="a9">
    <w:name w:val="Основной текст Знак"/>
    <w:link w:val="a8"/>
    <w:rsid w:val="00B27C89"/>
    <w:rPr>
      <w:rFonts w:ascii="Times New Roman" w:eastAsia="Times New Roman" w:hAnsi="Times New Roman"/>
      <w:sz w:val="24"/>
      <w:szCs w:val="24"/>
    </w:rPr>
  </w:style>
  <w:style w:type="paragraph" w:styleId="aa">
    <w:name w:val="Body Text Indent"/>
    <w:basedOn w:val="a"/>
    <w:link w:val="ab"/>
    <w:semiHidden/>
    <w:rsid w:val="00B27C89"/>
    <w:pPr>
      <w:suppressAutoHyphens w:val="0"/>
      <w:ind w:firstLine="540"/>
      <w:jc w:val="both"/>
    </w:pPr>
    <w:rPr>
      <w:sz w:val="28"/>
    </w:rPr>
  </w:style>
  <w:style w:type="character" w:customStyle="1" w:styleId="ab">
    <w:name w:val="Основной текст с отступом Знак"/>
    <w:link w:val="aa"/>
    <w:semiHidden/>
    <w:rsid w:val="00B27C89"/>
    <w:rPr>
      <w:rFonts w:ascii="Times New Roman" w:eastAsia="Times New Roman" w:hAnsi="Times New Roman"/>
      <w:sz w:val="28"/>
    </w:rPr>
  </w:style>
  <w:style w:type="paragraph" w:styleId="ac">
    <w:name w:val="header"/>
    <w:basedOn w:val="a"/>
    <w:link w:val="ad"/>
    <w:rsid w:val="00B27C89"/>
    <w:pPr>
      <w:widowControl w:val="0"/>
      <w:tabs>
        <w:tab w:val="center" w:pos="4677"/>
        <w:tab w:val="right" w:pos="9355"/>
      </w:tabs>
      <w:suppressAutoHyphens w:val="0"/>
      <w:autoSpaceDE w:val="0"/>
      <w:autoSpaceDN w:val="0"/>
      <w:adjustRightInd w:val="0"/>
    </w:pPr>
  </w:style>
  <w:style w:type="character" w:customStyle="1" w:styleId="ad">
    <w:name w:val="Верхний колонтитул Знак"/>
    <w:link w:val="ac"/>
    <w:rsid w:val="00B27C89"/>
    <w:rPr>
      <w:rFonts w:ascii="Times New Roman" w:eastAsia="Times New Roman" w:hAnsi="Times New Roman"/>
    </w:rPr>
  </w:style>
  <w:style w:type="character" w:styleId="ae">
    <w:name w:val="page number"/>
    <w:rsid w:val="00B27C89"/>
  </w:style>
  <w:style w:type="paragraph" w:styleId="21">
    <w:name w:val="Body Text Indent 2"/>
    <w:basedOn w:val="a"/>
    <w:link w:val="22"/>
    <w:rsid w:val="00B27C89"/>
    <w:pPr>
      <w:suppressAutoHyphens w:val="0"/>
      <w:spacing w:after="120" w:line="480" w:lineRule="auto"/>
      <w:ind w:left="283"/>
    </w:pPr>
    <w:rPr>
      <w:sz w:val="24"/>
      <w:szCs w:val="24"/>
    </w:rPr>
  </w:style>
  <w:style w:type="character" w:customStyle="1" w:styleId="22">
    <w:name w:val="Основной текст с отступом 2 Знак"/>
    <w:link w:val="21"/>
    <w:rsid w:val="00B27C89"/>
    <w:rPr>
      <w:rFonts w:ascii="Times New Roman" w:eastAsia="Times New Roman" w:hAnsi="Times New Roman"/>
      <w:sz w:val="24"/>
      <w:szCs w:val="24"/>
    </w:rPr>
  </w:style>
  <w:style w:type="paragraph" w:styleId="32">
    <w:name w:val="Body Text Indent 3"/>
    <w:basedOn w:val="a"/>
    <w:link w:val="33"/>
    <w:rsid w:val="00B27C89"/>
    <w:pPr>
      <w:suppressAutoHyphens w:val="0"/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link w:val="32"/>
    <w:rsid w:val="00B27C89"/>
    <w:rPr>
      <w:rFonts w:ascii="Times New Roman" w:eastAsia="Times New Roman" w:hAnsi="Times New Roman"/>
      <w:sz w:val="16"/>
      <w:szCs w:val="16"/>
    </w:rPr>
  </w:style>
  <w:style w:type="character" w:customStyle="1" w:styleId="ConsNonformat">
    <w:name w:val="ConsNonformat Знак"/>
    <w:link w:val="ConsNonformat0"/>
    <w:locked/>
    <w:rsid w:val="00B27C89"/>
    <w:rPr>
      <w:rFonts w:ascii="Courier New" w:hAnsi="Courier New" w:cs="Courier New"/>
      <w:lang w:val="ru-RU" w:eastAsia="ru-RU" w:bidi="ar-SA"/>
    </w:rPr>
  </w:style>
  <w:style w:type="paragraph" w:customStyle="1" w:styleId="ConsNonformat0">
    <w:name w:val="ConsNonformat"/>
    <w:link w:val="ConsNonformat"/>
    <w:rsid w:val="00B27C89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character" w:styleId="af">
    <w:name w:val="Hyperlink"/>
    <w:uiPriority w:val="99"/>
    <w:unhideWhenUsed/>
    <w:rsid w:val="00B27C89"/>
    <w:rPr>
      <w:color w:val="0000FF"/>
      <w:u w:val="single"/>
    </w:rPr>
  </w:style>
  <w:style w:type="table" w:styleId="af0">
    <w:name w:val="Table Grid"/>
    <w:basedOn w:val="a1"/>
    <w:rsid w:val="00B27C89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footer"/>
    <w:basedOn w:val="a"/>
    <w:link w:val="af2"/>
    <w:rsid w:val="00B27C89"/>
    <w:pPr>
      <w:widowControl w:val="0"/>
      <w:tabs>
        <w:tab w:val="center" w:pos="4677"/>
        <w:tab w:val="right" w:pos="9355"/>
      </w:tabs>
      <w:suppressAutoHyphens w:val="0"/>
      <w:autoSpaceDE w:val="0"/>
      <w:autoSpaceDN w:val="0"/>
      <w:adjustRightInd w:val="0"/>
    </w:pPr>
  </w:style>
  <w:style w:type="character" w:customStyle="1" w:styleId="af2">
    <w:name w:val="Нижний колонтитул Знак"/>
    <w:link w:val="af1"/>
    <w:rsid w:val="00B27C89"/>
    <w:rPr>
      <w:rFonts w:ascii="Times New Roman" w:eastAsia="Times New Roman" w:hAnsi="Times New Roman"/>
    </w:rPr>
  </w:style>
  <w:style w:type="paragraph" w:customStyle="1" w:styleId="CharCharCharCharCharCharCharChar">
    <w:name w:val="Char Знак Char Знак Знак Знак Знак Знак Знак Знак Знак Знак Char Знак Char Знак Char Знак Знак Знак Знак Char Знак Знак Знак Char Знак Знак Char Знак"/>
    <w:basedOn w:val="a"/>
    <w:rsid w:val="00B27C89"/>
    <w:pPr>
      <w:suppressAutoHyphens w:val="0"/>
      <w:spacing w:after="160" w:line="240" w:lineRule="exact"/>
    </w:pPr>
    <w:rPr>
      <w:rFonts w:ascii="Arial" w:hAnsi="Arial" w:cs="Arial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87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9418A6-0DFF-4206-B30C-5C9DE9E991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971</Words>
  <Characters>5539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6498</CharactersWithSpaces>
  <SharedDoc>false</SharedDoc>
  <HLinks>
    <vt:vector size="12" baseType="variant">
      <vt:variant>
        <vt:i4>6619191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Par450</vt:lpwstr>
      </vt:variant>
      <vt:variant>
        <vt:i4>6619191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Par450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ПК-1902131</dc:creator>
  <cp:lastModifiedBy>Admin</cp:lastModifiedBy>
  <cp:revision>4</cp:revision>
  <cp:lastPrinted>2023-08-25T12:20:00Z</cp:lastPrinted>
  <dcterms:created xsi:type="dcterms:W3CDTF">2023-08-07T11:37:00Z</dcterms:created>
  <dcterms:modified xsi:type="dcterms:W3CDTF">2023-09-04T11:49:00Z</dcterms:modified>
</cp:coreProperties>
</file>