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32E" w:rsidRPr="002C0C25" w:rsidRDefault="00183661" w:rsidP="00E14F54">
      <w:pPr>
        <w:ind w:right="-1" w:firstLine="709"/>
        <w:jc w:val="center"/>
        <w:outlineLvl w:val="0"/>
        <w:rPr>
          <w:b/>
          <w:caps/>
          <w:color w:val="FF0000"/>
          <w:spacing w:val="60"/>
        </w:rPr>
      </w:pPr>
      <w:r>
        <w:rPr>
          <w:b/>
          <w:caps/>
          <w:spacing w:val="60"/>
        </w:rPr>
        <w:t xml:space="preserve">  </w:t>
      </w:r>
      <w:r w:rsidR="002A7EA2">
        <w:rPr>
          <w:b/>
          <w:caps/>
          <w:spacing w:val="60"/>
        </w:rPr>
        <w:t xml:space="preserve">   </w:t>
      </w:r>
      <w:r w:rsidR="002C0C25" w:rsidRPr="002C0C25">
        <w:rPr>
          <w:b/>
          <w:caps/>
          <w:spacing w:val="60"/>
        </w:rPr>
        <w:t>Акт</w:t>
      </w:r>
    </w:p>
    <w:p w:rsidR="006A2558" w:rsidRDefault="006A2558" w:rsidP="002C0C25">
      <w:pPr>
        <w:tabs>
          <w:tab w:val="left" w:pos="900"/>
        </w:tabs>
        <w:ind w:left="284" w:right="-284"/>
        <w:jc w:val="center"/>
        <w:outlineLvl w:val="2"/>
        <w:rPr>
          <w:b/>
          <w:snapToGrid w:val="0"/>
        </w:rPr>
      </w:pPr>
      <w:r>
        <w:rPr>
          <w:b/>
          <w:snapToGrid w:val="0"/>
        </w:rPr>
        <w:t xml:space="preserve">камеральной </w:t>
      </w:r>
      <w:r w:rsidR="000E6B69" w:rsidRPr="002C0C25">
        <w:rPr>
          <w:b/>
          <w:snapToGrid w:val="0"/>
        </w:rPr>
        <w:t xml:space="preserve">проверки </w:t>
      </w:r>
      <w:r>
        <w:rPr>
          <w:b/>
          <w:snapToGrid w:val="0"/>
        </w:rPr>
        <w:t xml:space="preserve">полноты и достоверности отчетности </w:t>
      </w:r>
    </w:p>
    <w:p w:rsidR="00BE732E" w:rsidRPr="002C0C25" w:rsidRDefault="006A2558" w:rsidP="002C0C25">
      <w:pPr>
        <w:tabs>
          <w:tab w:val="left" w:pos="900"/>
        </w:tabs>
        <w:ind w:left="284" w:right="-284"/>
        <w:jc w:val="center"/>
        <w:outlineLvl w:val="2"/>
        <w:rPr>
          <w:b/>
          <w:snapToGrid w:val="0"/>
        </w:rPr>
      </w:pPr>
      <w:r>
        <w:rPr>
          <w:b/>
          <w:snapToGrid w:val="0"/>
        </w:rPr>
        <w:t xml:space="preserve">о реализации муниципальных программ </w:t>
      </w:r>
    </w:p>
    <w:p w:rsidR="00BE732E" w:rsidRPr="002C0C25" w:rsidRDefault="00BE732E" w:rsidP="00BE732E">
      <w:pPr>
        <w:jc w:val="right"/>
        <w:rPr>
          <w:snapToGrid w:val="0"/>
        </w:rPr>
      </w:pPr>
      <w:r w:rsidRPr="002C0C25">
        <w:rPr>
          <w:snapToGrid w:val="0"/>
        </w:rPr>
        <w:t xml:space="preserve">                                          </w:t>
      </w:r>
    </w:p>
    <w:p w:rsidR="00985A0B" w:rsidRPr="002C0C25" w:rsidRDefault="006A2558" w:rsidP="006A2558">
      <w:pPr>
        <w:jc w:val="both"/>
        <w:rPr>
          <w:snapToGrid w:val="0"/>
        </w:rPr>
      </w:pPr>
      <w:r>
        <w:rPr>
          <w:snapToGrid w:val="0"/>
        </w:rPr>
        <w:t xml:space="preserve">г. Суджа                                                                                                  </w:t>
      </w:r>
      <w:r w:rsidR="001C0026">
        <w:rPr>
          <w:snapToGrid w:val="0"/>
        </w:rPr>
        <w:t xml:space="preserve">         </w:t>
      </w:r>
      <w:r>
        <w:rPr>
          <w:snapToGrid w:val="0"/>
        </w:rPr>
        <w:t xml:space="preserve">         </w:t>
      </w:r>
      <w:r w:rsidR="00AB05FB">
        <w:rPr>
          <w:snapToGrid w:val="0"/>
        </w:rPr>
        <w:t>30</w:t>
      </w:r>
      <w:r w:rsidR="00D854E8" w:rsidRPr="002C0C25">
        <w:rPr>
          <w:snapToGrid w:val="0"/>
        </w:rPr>
        <w:t xml:space="preserve"> </w:t>
      </w:r>
      <w:r>
        <w:rPr>
          <w:snapToGrid w:val="0"/>
        </w:rPr>
        <w:t>апреля 2020</w:t>
      </w:r>
      <w:r w:rsidR="002C0C25">
        <w:rPr>
          <w:snapToGrid w:val="0"/>
        </w:rPr>
        <w:t xml:space="preserve"> </w:t>
      </w:r>
      <w:r w:rsidR="00BE732E" w:rsidRPr="002C0C25">
        <w:rPr>
          <w:snapToGrid w:val="0"/>
        </w:rPr>
        <w:t>г.</w:t>
      </w:r>
    </w:p>
    <w:p w:rsidR="00BE732E" w:rsidRPr="002C0C25" w:rsidRDefault="00BE732E" w:rsidP="00BE732E">
      <w:pPr>
        <w:jc w:val="right"/>
        <w:rPr>
          <w:snapToGrid w:val="0"/>
        </w:rPr>
      </w:pPr>
    </w:p>
    <w:p w:rsidR="00BE732E" w:rsidRPr="002C0C25" w:rsidRDefault="00BE732E" w:rsidP="00E14F54">
      <w:pPr>
        <w:ind w:right="-1" w:firstLine="709"/>
        <w:jc w:val="both"/>
      </w:pPr>
      <w:r w:rsidRPr="002C0C25">
        <w:t xml:space="preserve">Контрольное мероприятие проведено </w:t>
      </w:r>
      <w:r w:rsidR="00975DAA">
        <w:t xml:space="preserve">начальником </w:t>
      </w:r>
      <w:r w:rsidR="00975DAA" w:rsidRPr="002C0C25">
        <w:t xml:space="preserve">отдела экономического развития и прогнозирования Администрации города Суджи </w:t>
      </w:r>
      <w:r w:rsidR="00975DAA">
        <w:t xml:space="preserve">Плетневой Ю.Г. и </w:t>
      </w:r>
      <w:r w:rsidR="005526F5" w:rsidRPr="002C0C25">
        <w:t>главны</w:t>
      </w:r>
      <w:r w:rsidR="006C5EC2" w:rsidRPr="002C0C25">
        <w:t>м специалистом-экспертом отдела</w:t>
      </w:r>
      <w:r w:rsidR="005526F5" w:rsidRPr="002C0C25">
        <w:t xml:space="preserve"> эконо</w:t>
      </w:r>
      <w:r w:rsidRPr="002C0C25">
        <w:t>мического развития и п</w:t>
      </w:r>
      <w:r w:rsidR="001A5713" w:rsidRPr="002C0C25">
        <w:t xml:space="preserve">рогнозирования </w:t>
      </w:r>
      <w:r w:rsidR="005860CA" w:rsidRPr="002C0C25">
        <w:t>Администрации города</w:t>
      </w:r>
      <w:r w:rsidRPr="002C0C25">
        <w:t xml:space="preserve"> Суджи </w:t>
      </w:r>
      <w:r w:rsidR="002C0C25">
        <w:t>Рыкуновой Н.В.</w:t>
      </w:r>
    </w:p>
    <w:p w:rsidR="00BE732E" w:rsidRPr="002C0C25" w:rsidRDefault="00BE732E" w:rsidP="00E14F54">
      <w:pPr>
        <w:ind w:right="-1" w:firstLine="709"/>
        <w:jc w:val="both"/>
      </w:pPr>
      <w:r w:rsidRPr="003B616A">
        <w:t>Основание для проведения контрольного мероприятия</w:t>
      </w:r>
      <w:r w:rsidR="007425EF" w:rsidRPr="002C0C25">
        <w:t>: п.</w:t>
      </w:r>
      <w:r w:rsidR="001C0026">
        <w:t xml:space="preserve"> </w:t>
      </w:r>
      <w:r w:rsidR="002E4293" w:rsidRPr="002C0C25">
        <w:t>1</w:t>
      </w:r>
      <w:r w:rsidRPr="002C0C25">
        <w:t xml:space="preserve"> Плана контрольной деятельности по проведению внутреннего муниципального финансового контроля на 20</w:t>
      </w:r>
      <w:r w:rsidR="00B00AA3">
        <w:t>20</w:t>
      </w:r>
      <w:r w:rsidR="00F605D2">
        <w:t xml:space="preserve"> </w:t>
      </w:r>
      <w:r w:rsidRPr="002C0C25">
        <w:t>г.</w:t>
      </w:r>
      <w:r w:rsidR="003B616A">
        <w:t>,</w:t>
      </w:r>
      <w:r w:rsidR="00E52FAD">
        <w:t xml:space="preserve"> утвержденного постановлением Администрации города Суджи от </w:t>
      </w:r>
      <w:r w:rsidR="00B00AA3">
        <w:t>16</w:t>
      </w:r>
      <w:r w:rsidR="00E52FAD">
        <w:t>.12.201</w:t>
      </w:r>
      <w:r w:rsidR="00B00AA3">
        <w:t>9</w:t>
      </w:r>
      <w:r w:rsidR="00E52FAD">
        <w:t xml:space="preserve"> №</w:t>
      </w:r>
      <w:r w:rsidR="00B00AA3">
        <w:t>454</w:t>
      </w:r>
      <w:r w:rsidR="00E52FAD">
        <w:t xml:space="preserve">, </w:t>
      </w:r>
      <w:r w:rsidR="003B616A">
        <w:t xml:space="preserve"> </w:t>
      </w:r>
      <w:r w:rsidR="003B616A" w:rsidRPr="002C441B">
        <w:t xml:space="preserve">распоряжение Администрации города Суджи Курской области от </w:t>
      </w:r>
      <w:r w:rsidR="005F5A2F" w:rsidRPr="005F5A2F">
        <w:t>03</w:t>
      </w:r>
      <w:r w:rsidR="002C441B" w:rsidRPr="005F5A2F">
        <w:t>.</w:t>
      </w:r>
      <w:r w:rsidR="005F5A2F" w:rsidRPr="005F5A2F">
        <w:t>04</w:t>
      </w:r>
      <w:r w:rsidR="002C441B" w:rsidRPr="005F5A2F">
        <w:t>.</w:t>
      </w:r>
      <w:r w:rsidR="003B616A" w:rsidRPr="005F5A2F">
        <w:t>20</w:t>
      </w:r>
      <w:r w:rsidR="005F5A2F" w:rsidRPr="005F5A2F">
        <w:t>20</w:t>
      </w:r>
      <w:r w:rsidR="003B616A" w:rsidRPr="005F5A2F">
        <w:t xml:space="preserve"> №</w:t>
      </w:r>
      <w:r w:rsidR="005F5A2F" w:rsidRPr="005F5A2F">
        <w:t>49</w:t>
      </w:r>
      <w:r w:rsidR="00E52FAD" w:rsidRPr="002C441B">
        <w:t xml:space="preserve"> «О</w:t>
      </w:r>
      <w:r w:rsidR="00E52FAD">
        <w:t xml:space="preserve"> проведении плановой проверки в Администрации города Суджи Суджанского района Курской области».</w:t>
      </w:r>
    </w:p>
    <w:p w:rsidR="00BE732E" w:rsidRPr="002C0C25" w:rsidRDefault="00BE732E" w:rsidP="002C441B">
      <w:pPr>
        <w:ind w:firstLine="709"/>
        <w:jc w:val="both"/>
      </w:pPr>
      <w:r w:rsidRPr="003B616A">
        <w:t>Объект проверки</w:t>
      </w:r>
      <w:r w:rsidRPr="009C1728">
        <w:t>:</w:t>
      </w:r>
      <w:r w:rsidRPr="002C0C25">
        <w:t xml:space="preserve"> </w:t>
      </w:r>
      <w:r w:rsidR="00832BF7" w:rsidRPr="002C0C25">
        <w:t>Администрация</w:t>
      </w:r>
      <w:r w:rsidRPr="002C0C25">
        <w:t xml:space="preserve"> </w:t>
      </w:r>
      <w:r w:rsidR="00832BF7" w:rsidRPr="002C0C25">
        <w:t>города</w:t>
      </w:r>
      <w:r w:rsidRPr="002C0C25">
        <w:t xml:space="preserve"> Суджи</w:t>
      </w:r>
      <w:r w:rsidR="002E4293" w:rsidRPr="002C0C25">
        <w:t xml:space="preserve"> Суджанского района Курской </w:t>
      </w:r>
      <w:r w:rsidR="009C1728">
        <w:t>о</w:t>
      </w:r>
      <w:r w:rsidR="002E4293" w:rsidRPr="002C0C25">
        <w:t>бласти.</w:t>
      </w:r>
    </w:p>
    <w:p w:rsidR="00BE732E" w:rsidRPr="002C0C25" w:rsidRDefault="00BE732E" w:rsidP="001C0026">
      <w:pPr>
        <w:ind w:firstLine="709"/>
        <w:jc w:val="both"/>
      </w:pPr>
      <w:r w:rsidRPr="003B616A">
        <w:t>Цель проверки:</w:t>
      </w:r>
      <w:r w:rsidRPr="002C0C25">
        <w:t xml:space="preserve"> </w:t>
      </w:r>
      <w:r w:rsidR="007C7AFE">
        <w:t xml:space="preserve">контроль за полнотой и достоверностью отчетности о </w:t>
      </w:r>
      <w:r w:rsidR="00832BF7" w:rsidRPr="002C0C25">
        <w:t>реализаци</w:t>
      </w:r>
      <w:r w:rsidR="007C7AFE">
        <w:t>и</w:t>
      </w:r>
      <w:r w:rsidR="00832BF7" w:rsidRPr="002C0C25">
        <w:t xml:space="preserve"> муниципальных программ </w:t>
      </w:r>
      <w:r w:rsidRPr="002C0C25">
        <w:t>за пе</w:t>
      </w:r>
      <w:r w:rsidR="004D130A" w:rsidRPr="002C0C25">
        <w:t>риод 01.01.201</w:t>
      </w:r>
      <w:r w:rsidR="007C7AFE">
        <w:t>9</w:t>
      </w:r>
      <w:r w:rsidRPr="002C0C25">
        <w:t xml:space="preserve"> -</w:t>
      </w:r>
      <w:r w:rsidR="00E52FAD">
        <w:t xml:space="preserve"> </w:t>
      </w:r>
      <w:r w:rsidR="00DA63E8" w:rsidRPr="002C0C25">
        <w:t>3</w:t>
      </w:r>
      <w:r w:rsidR="007C7AFE">
        <w:t>1</w:t>
      </w:r>
      <w:r w:rsidRPr="002C0C25">
        <w:t>.</w:t>
      </w:r>
      <w:r w:rsidR="004D130A" w:rsidRPr="002C0C25">
        <w:t>1</w:t>
      </w:r>
      <w:r w:rsidR="007C7AFE">
        <w:t>2</w:t>
      </w:r>
      <w:r w:rsidR="004D130A" w:rsidRPr="002C0C25">
        <w:t>.201</w:t>
      </w:r>
      <w:r w:rsidR="007C7AFE">
        <w:t>9</w:t>
      </w:r>
      <w:r w:rsidR="002C0C25">
        <w:t xml:space="preserve"> </w:t>
      </w:r>
      <w:r w:rsidRPr="002C0C25">
        <w:t>г.</w:t>
      </w:r>
    </w:p>
    <w:p w:rsidR="00BE732E" w:rsidRPr="002C0C25" w:rsidRDefault="00DA63E8" w:rsidP="001C0026">
      <w:pPr>
        <w:tabs>
          <w:tab w:val="left" w:pos="709"/>
        </w:tabs>
        <w:jc w:val="both"/>
      </w:pPr>
      <w:r w:rsidRPr="002C0C25">
        <w:t xml:space="preserve">           </w:t>
      </w:r>
      <w:r w:rsidR="00BE732E" w:rsidRPr="003B616A">
        <w:t>Предмет проверки:</w:t>
      </w:r>
      <w:r w:rsidR="00BE732E" w:rsidRPr="002C0C25">
        <w:t xml:space="preserve"> Муниципальные правовые акты и иные документы, регламентирующие </w:t>
      </w:r>
      <w:r w:rsidR="00D10829">
        <w:t xml:space="preserve">выделение и </w:t>
      </w:r>
      <w:r w:rsidR="00BE732E" w:rsidRPr="002C0C25">
        <w:t>использование бюджет</w:t>
      </w:r>
      <w:r w:rsidR="00832BF7" w:rsidRPr="002C0C25">
        <w:t>ных средств</w:t>
      </w:r>
      <w:r w:rsidR="009E2E1A" w:rsidRPr="002C0C25">
        <w:t xml:space="preserve">, </w:t>
      </w:r>
      <w:r w:rsidR="00D10829">
        <w:t>предусмотренных</w:t>
      </w:r>
      <w:r w:rsidR="00832BF7" w:rsidRPr="002C0C25">
        <w:t xml:space="preserve"> на реализацию муниципальных программ </w:t>
      </w:r>
      <w:r w:rsidR="00D10829">
        <w:t>в</w:t>
      </w:r>
      <w:r w:rsidR="00BE732E" w:rsidRPr="002C0C25">
        <w:t xml:space="preserve"> бюджет</w:t>
      </w:r>
      <w:r w:rsidR="00D10829">
        <w:t>е</w:t>
      </w:r>
      <w:r w:rsidR="00BE732E" w:rsidRPr="002C0C25">
        <w:t xml:space="preserve"> муниципал</w:t>
      </w:r>
      <w:r w:rsidR="006D1D58" w:rsidRPr="002C0C25">
        <w:t>ьного образования «город Суджа»</w:t>
      </w:r>
      <w:r w:rsidR="00C13BC1">
        <w:t xml:space="preserve">, отчетность об исполнении бюджета </w:t>
      </w:r>
      <w:r w:rsidR="00C13BC1" w:rsidRPr="002C0C25">
        <w:t>муниципального образования «город Суджа»</w:t>
      </w:r>
      <w:r w:rsidR="00D10829">
        <w:t xml:space="preserve"> в части средств, предусмотренных на реализацию муниципальных программ</w:t>
      </w:r>
      <w:r w:rsidR="006D1D58" w:rsidRPr="002C0C25">
        <w:t>.</w:t>
      </w:r>
      <w:r w:rsidR="00BE732E" w:rsidRPr="002C0C25">
        <w:t xml:space="preserve">  </w:t>
      </w:r>
    </w:p>
    <w:p w:rsidR="00BE732E" w:rsidRPr="002C0C25" w:rsidRDefault="00BE732E" w:rsidP="001C0026">
      <w:pPr>
        <w:ind w:firstLine="709"/>
        <w:jc w:val="both"/>
      </w:pPr>
      <w:r w:rsidRPr="002C0C25">
        <w:t xml:space="preserve">Период проверки: с </w:t>
      </w:r>
      <w:r w:rsidR="00C30CF4" w:rsidRPr="002C0C25">
        <w:t>0</w:t>
      </w:r>
      <w:r w:rsidR="006D1D58" w:rsidRPr="002C0C25">
        <w:t>1.</w:t>
      </w:r>
      <w:r w:rsidRPr="002C0C25">
        <w:t>0</w:t>
      </w:r>
      <w:r w:rsidR="006D1D58" w:rsidRPr="002C0C25">
        <w:t>1.201</w:t>
      </w:r>
      <w:r w:rsidR="00C13BC1">
        <w:t>9</w:t>
      </w:r>
      <w:r w:rsidRPr="002C0C25">
        <w:t xml:space="preserve"> г. по </w:t>
      </w:r>
      <w:r w:rsidR="006D1D58" w:rsidRPr="002C0C25">
        <w:t>3</w:t>
      </w:r>
      <w:r w:rsidR="00C13BC1">
        <w:t>1</w:t>
      </w:r>
      <w:r w:rsidR="006D1D58" w:rsidRPr="002C0C25">
        <w:t>.1</w:t>
      </w:r>
      <w:r w:rsidR="00C13BC1">
        <w:t>2</w:t>
      </w:r>
      <w:r w:rsidR="006D1D58" w:rsidRPr="002C0C25">
        <w:t>.201</w:t>
      </w:r>
      <w:r w:rsidR="00C13BC1">
        <w:t>9</w:t>
      </w:r>
      <w:r w:rsidR="002C0C25">
        <w:t xml:space="preserve"> </w:t>
      </w:r>
      <w:r w:rsidRPr="002C0C25">
        <w:t>г.</w:t>
      </w:r>
    </w:p>
    <w:p w:rsidR="00BE732E" w:rsidRDefault="00BE732E" w:rsidP="001C0026">
      <w:pPr>
        <w:ind w:firstLine="709"/>
        <w:jc w:val="both"/>
      </w:pPr>
      <w:r w:rsidRPr="002C0C25">
        <w:t xml:space="preserve">Срок проведения проверки: </w:t>
      </w:r>
      <w:r w:rsidR="00AB05FB">
        <w:t>15</w:t>
      </w:r>
      <w:r w:rsidR="00C13BC1">
        <w:t>.04.2020</w:t>
      </w:r>
      <w:r w:rsidR="00523583" w:rsidRPr="002C0C25">
        <w:t xml:space="preserve"> </w:t>
      </w:r>
      <w:r w:rsidR="00D10829">
        <w:t>по</w:t>
      </w:r>
      <w:r w:rsidR="00523583" w:rsidRPr="002C0C25">
        <w:t xml:space="preserve"> </w:t>
      </w:r>
      <w:r w:rsidR="00AB05FB">
        <w:t>30</w:t>
      </w:r>
      <w:r w:rsidR="00523583" w:rsidRPr="002C0C25">
        <w:t>.</w:t>
      </w:r>
      <w:r w:rsidR="00C13BC1">
        <w:t>04</w:t>
      </w:r>
      <w:r w:rsidR="00523583" w:rsidRPr="002C0C25">
        <w:t>.20</w:t>
      </w:r>
      <w:r w:rsidR="00C13BC1">
        <w:t>20</w:t>
      </w:r>
      <w:r w:rsidRPr="002C0C25">
        <w:t xml:space="preserve"> года.</w:t>
      </w:r>
    </w:p>
    <w:p w:rsidR="003B616A" w:rsidRDefault="003B616A" w:rsidP="003B616A">
      <w:pPr>
        <w:ind w:firstLine="709"/>
        <w:jc w:val="center"/>
      </w:pPr>
    </w:p>
    <w:p w:rsidR="00190F25" w:rsidRPr="001C0026" w:rsidRDefault="00190F25" w:rsidP="00190F25">
      <w:pPr>
        <w:ind w:firstLine="720"/>
        <w:jc w:val="both"/>
        <w:rPr>
          <w:b/>
        </w:rPr>
      </w:pPr>
      <w:r w:rsidRPr="001C0026">
        <w:rPr>
          <w:b/>
        </w:rPr>
        <w:t xml:space="preserve">1. Общие сведения </w:t>
      </w:r>
    </w:p>
    <w:p w:rsidR="000D22E6" w:rsidRPr="000D22E6" w:rsidRDefault="000D22E6" w:rsidP="000D22E6">
      <w:pPr>
        <w:pStyle w:val="a4"/>
        <w:ind w:firstLine="709"/>
        <w:jc w:val="both"/>
        <w:rPr>
          <w:rFonts w:ascii="Times New Roman" w:hAnsi="Times New Roman"/>
          <w:sz w:val="24"/>
          <w:szCs w:val="24"/>
        </w:rPr>
      </w:pPr>
      <w:r w:rsidRPr="000D22E6">
        <w:rPr>
          <w:rFonts w:ascii="Times New Roman" w:hAnsi="Times New Roman"/>
          <w:sz w:val="24"/>
          <w:szCs w:val="24"/>
        </w:rPr>
        <w:t>Полное наименование: Администрация города Суджи Суджанского района Курской области;</w:t>
      </w:r>
    </w:p>
    <w:p w:rsidR="000D22E6" w:rsidRPr="000D22E6" w:rsidRDefault="000D22E6" w:rsidP="000D22E6">
      <w:pPr>
        <w:pStyle w:val="a4"/>
        <w:ind w:firstLine="709"/>
        <w:jc w:val="both"/>
        <w:rPr>
          <w:rFonts w:ascii="Times New Roman" w:hAnsi="Times New Roman"/>
          <w:sz w:val="24"/>
          <w:szCs w:val="24"/>
        </w:rPr>
      </w:pPr>
      <w:r w:rsidRPr="000D22E6">
        <w:rPr>
          <w:rFonts w:ascii="Times New Roman" w:hAnsi="Times New Roman"/>
          <w:sz w:val="24"/>
          <w:szCs w:val="24"/>
        </w:rPr>
        <w:t xml:space="preserve">Сокращенное наименование: </w:t>
      </w:r>
      <w:r w:rsidR="009006FF">
        <w:rPr>
          <w:rFonts w:ascii="Times New Roman" w:hAnsi="Times New Roman"/>
          <w:sz w:val="24"/>
          <w:szCs w:val="24"/>
        </w:rPr>
        <w:t>нет</w:t>
      </w:r>
      <w:r w:rsidRPr="000D22E6">
        <w:rPr>
          <w:rFonts w:ascii="Times New Roman" w:hAnsi="Times New Roman"/>
          <w:sz w:val="24"/>
          <w:szCs w:val="24"/>
        </w:rPr>
        <w:t>.</w:t>
      </w:r>
    </w:p>
    <w:p w:rsidR="000D22E6" w:rsidRPr="000D22E6" w:rsidRDefault="000D22E6" w:rsidP="000D22E6">
      <w:pPr>
        <w:ind w:firstLine="709"/>
        <w:jc w:val="both"/>
      </w:pPr>
      <w:r w:rsidRPr="000D22E6">
        <w:t xml:space="preserve">Юридический адрес: 307800, Курская область, г. Суджа, ул. Советская площадь, 4  </w:t>
      </w:r>
    </w:p>
    <w:p w:rsidR="00190F25" w:rsidRPr="00190F25" w:rsidRDefault="00190F25" w:rsidP="00190F25">
      <w:pPr>
        <w:ind w:firstLine="709"/>
        <w:jc w:val="both"/>
      </w:pPr>
      <w:r w:rsidRPr="00EC3B6B">
        <w:t>Администрация  города Суджи Суджанского района Курской области</w:t>
      </w:r>
      <w:r w:rsidR="009006FF">
        <w:t xml:space="preserve"> (далее- Администрация города Суджи)</w:t>
      </w:r>
      <w:r w:rsidRPr="00EC3B6B">
        <w:t xml:space="preserve"> осуществляет свою деятельность на основании Устава муниципального образования «город Суджа» Суджанского района Курской области, принятого решением Собрания депутатов </w:t>
      </w:r>
      <w:r w:rsidR="00EC3B6B" w:rsidRPr="00EC3B6B">
        <w:t>города Суджи</w:t>
      </w:r>
      <w:r w:rsidRPr="00EC3B6B">
        <w:t xml:space="preserve"> № 1 от </w:t>
      </w:r>
      <w:r w:rsidR="00EC3B6B" w:rsidRPr="00EC3B6B">
        <w:t>04.08</w:t>
      </w:r>
      <w:r w:rsidRPr="00EC3B6B">
        <w:t xml:space="preserve">.2005, зарегистрированного распоряжением Администрации Курской области № </w:t>
      </w:r>
      <w:r w:rsidR="00EC3B6B" w:rsidRPr="00EC3B6B">
        <w:t>671</w:t>
      </w:r>
      <w:r w:rsidRPr="00EC3B6B">
        <w:t xml:space="preserve">-р от </w:t>
      </w:r>
      <w:r w:rsidR="00EC3B6B" w:rsidRPr="00EC3B6B">
        <w:t>24</w:t>
      </w:r>
      <w:r w:rsidRPr="00EC3B6B">
        <w:t xml:space="preserve">.08.2005 и главным управлением Министерства юстиции РФ по Центральному федеральному округу </w:t>
      </w:r>
      <w:r w:rsidR="00EC3B6B" w:rsidRPr="00EC3B6B">
        <w:t>07</w:t>
      </w:r>
      <w:r w:rsidRPr="00EC3B6B">
        <w:t>.1</w:t>
      </w:r>
      <w:r w:rsidR="00EC3B6B" w:rsidRPr="00EC3B6B">
        <w:t>1</w:t>
      </w:r>
      <w:r w:rsidRPr="00EC3B6B">
        <w:t xml:space="preserve">.2005г. за государственным регистрационным № </w:t>
      </w:r>
      <w:r w:rsidRPr="00EC3B6B">
        <w:rPr>
          <w:lang w:val="en-US"/>
        </w:rPr>
        <w:t>ru</w:t>
      </w:r>
      <w:r w:rsidRPr="00EC3B6B">
        <w:t xml:space="preserve"> 465</w:t>
      </w:r>
      <w:r w:rsidR="00EC3B6B" w:rsidRPr="00EC3B6B">
        <w:t>2</w:t>
      </w:r>
      <w:r w:rsidRPr="00EC3B6B">
        <w:t xml:space="preserve">31012005001 и изменений и дополнений к Уставу, утвержденных </w:t>
      </w:r>
      <w:r w:rsidR="00EC3B6B" w:rsidRPr="00EC3B6B">
        <w:t xml:space="preserve">и зарегистрированных в соответствии с требованиями законодательства. </w:t>
      </w:r>
    </w:p>
    <w:p w:rsidR="001F1A06" w:rsidRPr="001F1A06" w:rsidRDefault="001F1A06" w:rsidP="001F1A06">
      <w:pPr>
        <w:pStyle w:val="a5"/>
        <w:ind w:firstLine="709"/>
        <w:rPr>
          <w:sz w:val="24"/>
          <w:szCs w:val="24"/>
        </w:rPr>
      </w:pPr>
      <w:r>
        <w:rPr>
          <w:sz w:val="24"/>
          <w:szCs w:val="24"/>
        </w:rPr>
        <w:t xml:space="preserve">Согласно </w:t>
      </w:r>
      <w:r w:rsidRPr="001F1A06">
        <w:rPr>
          <w:sz w:val="24"/>
          <w:szCs w:val="24"/>
        </w:rPr>
        <w:t>п.</w:t>
      </w:r>
      <w:r>
        <w:rPr>
          <w:sz w:val="24"/>
          <w:szCs w:val="24"/>
        </w:rPr>
        <w:t xml:space="preserve"> </w:t>
      </w:r>
      <w:r w:rsidRPr="001F1A06">
        <w:rPr>
          <w:sz w:val="24"/>
          <w:szCs w:val="24"/>
        </w:rPr>
        <w:t>1 ст.</w:t>
      </w:r>
      <w:r>
        <w:rPr>
          <w:sz w:val="24"/>
          <w:szCs w:val="24"/>
        </w:rPr>
        <w:t xml:space="preserve"> </w:t>
      </w:r>
      <w:r w:rsidRPr="001F1A06">
        <w:rPr>
          <w:sz w:val="24"/>
          <w:szCs w:val="24"/>
        </w:rPr>
        <w:t>33 гл.</w:t>
      </w:r>
      <w:r>
        <w:rPr>
          <w:sz w:val="24"/>
          <w:szCs w:val="24"/>
        </w:rPr>
        <w:t xml:space="preserve"> </w:t>
      </w:r>
      <w:r w:rsidRPr="001F1A06">
        <w:rPr>
          <w:sz w:val="24"/>
          <w:szCs w:val="24"/>
        </w:rPr>
        <w:t xml:space="preserve">6 </w:t>
      </w:r>
      <w:r>
        <w:rPr>
          <w:sz w:val="24"/>
          <w:szCs w:val="24"/>
        </w:rPr>
        <w:t>Устава</w:t>
      </w:r>
      <w:r w:rsidRPr="001F1A06">
        <w:rPr>
          <w:sz w:val="24"/>
          <w:szCs w:val="24"/>
        </w:rPr>
        <w:t>: Администрация города Суджи является исполнительно-распорядительным органом  местного самоуправления города Суджи и наделяется полномочиями  по решению вопросов местного значения.</w:t>
      </w:r>
    </w:p>
    <w:p w:rsidR="001F1A06" w:rsidRPr="001F1A06" w:rsidRDefault="001F1A06" w:rsidP="000D22E6">
      <w:pPr>
        <w:pStyle w:val="a4"/>
        <w:ind w:firstLine="709"/>
        <w:jc w:val="both"/>
        <w:rPr>
          <w:rFonts w:ascii="Times New Roman" w:hAnsi="Times New Roman"/>
          <w:sz w:val="24"/>
          <w:szCs w:val="24"/>
        </w:rPr>
      </w:pPr>
      <w:r w:rsidRPr="001F1A06">
        <w:rPr>
          <w:rFonts w:ascii="Times New Roman" w:hAnsi="Times New Roman"/>
          <w:sz w:val="24"/>
          <w:szCs w:val="24"/>
        </w:rPr>
        <w:t xml:space="preserve">В соответствии с Федеральным законом «О государственной регистрации юридических лиц» Администрация города Суджи Суджанского района Курской области внесена в Государственный реестр юридических лиц за основным государственным регистрационным номером 1024600785549. </w:t>
      </w:r>
    </w:p>
    <w:p w:rsidR="0047694B" w:rsidRPr="000D22E6" w:rsidRDefault="001F1A06" w:rsidP="0047694B">
      <w:pPr>
        <w:pStyle w:val="a4"/>
        <w:ind w:firstLine="709"/>
        <w:jc w:val="both"/>
        <w:rPr>
          <w:rFonts w:ascii="Times New Roman" w:hAnsi="Times New Roman"/>
          <w:sz w:val="24"/>
          <w:szCs w:val="24"/>
        </w:rPr>
      </w:pPr>
      <w:r w:rsidRPr="001F1A06">
        <w:rPr>
          <w:rFonts w:ascii="Times New Roman" w:hAnsi="Times New Roman"/>
          <w:sz w:val="24"/>
          <w:szCs w:val="24"/>
        </w:rPr>
        <w:t xml:space="preserve">Межрайонной ИФНС России № </w:t>
      </w:r>
      <w:r>
        <w:rPr>
          <w:rFonts w:ascii="Times New Roman" w:hAnsi="Times New Roman"/>
          <w:sz w:val="24"/>
          <w:szCs w:val="24"/>
        </w:rPr>
        <w:t>4</w:t>
      </w:r>
      <w:r w:rsidRPr="001F1A06">
        <w:rPr>
          <w:rFonts w:ascii="Times New Roman" w:hAnsi="Times New Roman"/>
          <w:sz w:val="24"/>
          <w:szCs w:val="24"/>
        </w:rPr>
        <w:t xml:space="preserve"> по Курской области </w:t>
      </w:r>
      <w:r w:rsidR="009006FF" w:rsidRPr="009006FF">
        <w:rPr>
          <w:rFonts w:ascii="Times New Roman" w:hAnsi="Times New Roman"/>
          <w:sz w:val="24"/>
          <w:szCs w:val="24"/>
        </w:rPr>
        <w:t>Администраци</w:t>
      </w:r>
      <w:r w:rsidR="009006FF">
        <w:rPr>
          <w:rFonts w:ascii="Times New Roman" w:hAnsi="Times New Roman"/>
          <w:sz w:val="24"/>
          <w:szCs w:val="24"/>
        </w:rPr>
        <w:t>и</w:t>
      </w:r>
      <w:r w:rsidR="009006FF" w:rsidRPr="009006FF">
        <w:rPr>
          <w:rFonts w:ascii="Times New Roman" w:hAnsi="Times New Roman"/>
          <w:sz w:val="24"/>
          <w:szCs w:val="24"/>
        </w:rPr>
        <w:t xml:space="preserve"> города Суджи</w:t>
      </w:r>
      <w:r w:rsidR="009006FF" w:rsidRPr="001F1A06">
        <w:rPr>
          <w:sz w:val="24"/>
          <w:szCs w:val="24"/>
        </w:rPr>
        <w:t xml:space="preserve"> </w:t>
      </w:r>
      <w:r w:rsidRPr="001F1A06">
        <w:rPr>
          <w:rFonts w:ascii="Times New Roman" w:hAnsi="Times New Roman"/>
          <w:sz w:val="24"/>
          <w:szCs w:val="24"/>
        </w:rPr>
        <w:t>выдано свидетельство  серии 46 №00</w:t>
      </w:r>
      <w:r>
        <w:rPr>
          <w:rFonts w:ascii="Times New Roman" w:hAnsi="Times New Roman"/>
          <w:sz w:val="24"/>
          <w:szCs w:val="24"/>
        </w:rPr>
        <w:t>0480416</w:t>
      </w:r>
      <w:r w:rsidRPr="001F1A06">
        <w:rPr>
          <w:rFonts w:ascii="Times New Roman" w:hAnsi="Times New Roman"/>
          <w:sz w:val="24"/>
          <w:szCs w:val="24"/>
        </w:rPr>
        <w:t xml:space="preserve"> о постановке на учет юридического лица в налоговом органе по месту нахождения на территории Российской Федерации и присвоен </w:t>
      </w:r>
      <w:r w:rsidR="0047694B" w:rsidRPr="000D22E6">
        <w:rPr>
          <w:rFonts w:ascii="Times New Roman" w:hAnsi="Times New Roman"/>
          <w:sz w:val="24"/>
          <w:szCs w:val="24"/>
        </w:rPr>
        <w:t>ИНН 4623002130, КПП 462301001</w:t>
      </w:r>
      <w:r w:rsidR="0047694B">
        <w:rPr>
          <w:rFonts w:ascii="Times New Roman" w:hAnsi="Times New Roman"/>
          <w:sz w:val="24"/>
          <w:szCs w:val="24"/>
        </w:rPr>
        <w:t>.</w:t>
      </w:r>
    </w:p>
    <w:p w:rsidR="0064209B" w:rsidRPr="0064209B" w:rsidRDefault="0064209B" w:rsidP="0064209B">
      <w:pPr>
        <w:ind w:firstLine="709"/>
        <w:jc w:val="both"/>
      </w:pPr>
      <w:r w:rsidRPr="0064209B">
        <w:t>В Едином государственном регистре предприятий и организаций Курским областным комитетом государственной статистики Администрации города Суджи Суджанского района Курской области установлена идентификация по общероссийским классификаторам:</w:t>
      </w:r>
    </w:p>
    <w:p w:rsidR="0047694B" w:rsidRPr="0064209B" w:rsidRDefault="0047694B" w:rsidP="0047694B">
      <w:pPr>
        <w:pStyle w:val="a4"/>
        <w:ind w:firstLine="709"/>
        <w:jc w:val="both"/>
        <w:rPr>
          <w:rFonts w:ascii="Times New Roman" w:hAnsi="Times New Roman"/>
          <w:sz w:val="24"/>
          <w:szCs w:val="24"/>
        </w:rPr>
      </w:pPr>
      <w:r w:rsidRPr="0064209B">
        <w:rPr>
          <w:rFonts w:ascii="Times New Roman" w:hAnsi="Times New Roman"/>
          <w:sz w:val="24"/>
          <w:szCs w:val="24"/>
        </w:rPr>
        <w:lastRenderedPageBreak/>
        <w:t>ОКТМО 38640101</w:t>
      </w:r>
      <w:r w:rsidR="0064209B" w:rsidRPr="0064209B">
        <w:rPr>
          <w:rFonts w:ascii="Times New Roman" w:hAnsi="Times New Roman"/>
          <w:sz w:val="24"/>
          <w:szCs w:val="24"/>
        </w:rPr>
        <w:t xml:space="preserve">001             ОКОГУ 3300400                  </w:t>
      </w:r>
    </w:p>
    <w:p w:rsidR="0047694B" w:rsidRPr="0064209B" w:rsidRDefault="0047694B" w:rsidP="0047694B">
      <w:pPr>
        <w:pStyle w:val="a4"/>
        <w:ind w:firstLine="709"/>
        <w:jc w:val="both"/>
        <w:rPr>
          <w:rFonts w:ascii="Times New Roman" w:hAnsi="Times New Roman"/>
          <w:sz w:val="24"/>
          <w:szCs w:val="24"/>
        </w:rPr>
      </w:pPr>
      <w:r w:rsidRPr="0064209B">
        <w:rPr>
          <w:rFonts w:ascii="Times New Roman" w:hAnsi="Times New Roman"/>
          <w:sz w:val="24"/>
          <w:szCs w:val="24"/>
        </w:rPr>
        <w:t>ОКПО 35434678</w:t>
      </w:r>
      <w:r w:rsidR="0064209B" w:rsidRPr="0064209B">
        <w:rPr>
          <w:rFonts w:ascii="Times New Roman" w:hAnsi="Times New Roman"/>
          <w:sz w:val="24"/>
          <w:szCs w:val="24"/>
        </w:rPr>
        <w:t xml:space="preserve">                      ОКФС   14  </w:t>
      </w:r>
    </w:p>
    <w:p w:rsidR="0047694B" w:rsidRPr="0064209B" w:rsidRDefault="0047694B" w:rsidP="0047694B">
      <w:pPr>
        <w:pStyle w:val="a4"/>
        <w:ind w:firstLine="709"/>
        <w:jc w:val="both"/>
        <w:rPr>
          <w:rFonts w:ascii="Times New Roman" w:hAnsi="Times New Roman"/>
          <w:sz w:val="24"/>
          <w:szCs w:val="24"/>
        </w:rPr>
      </w:pPr>
      <w:r w:rsidRPr="0064209B">
        <w:rPr>
          <w:rFonts w:ascii="Times New Roman" w:hAnsi="Times New Roman"/>
          <w:sz w:val="24"/>
          <w:szCs w:val="24"/>
        </w:rPr>
        <w:t>ОКАТО 38240501000</w:t>
      </w:r>
      <w:r w:rsidR="0064209B" w:rsidRPr="0064209B">
        <w:rPr>
          <w:rFonts w:ascii="Times New Roman" w:hAnsi="Times New Roman"/>
          <w:sz w:val="24"/>
          <w:szCs w:val="24"/>
        </w:rPr>
        <w:t xml:space="preserve">              ОКОПФ 75404</w:t>
      </w:r>
    </w:p>
    <w:p w:rsidR="0064209B" w:rsidRPr="0028554D" w:rsidRDefault="0064209B" w:rsidP="0028554D">
      <w:pPr>
        <w:ind w:firstLine="709"/>
        <w:jc w:val="both"/>
      </w:pPr>
      <w:r w:rsidRPr="0028554D">
        <w:t>Для осуществления финансово-хозяйственной деятельности в проверяемом периоде Администрации города Суджи Суджанского</w:t>
      </w:r>
      <w:r w:rsidRPr="0028554D">
        <w:rPr>
          <w:b/>
        </w:rPr>
        <w:t xml:space="preserve"> </w:t>
      </w:r>
      <w:r w:rsidRPr="0028554D">
        <w:t xml:space="preserve">района Курской области в </w:t>
      </w:r>
      <w:r w:rsidR="0028554D" w:rsidRPr="0028554D">
        <w:t xml:space="preserve">Отделении Курск, г. Курск </w:t>
      </w:r>
      <w:r w:rsidRPr="0028554D">
        <w:t>открыт</w:t>
      </w:r>
      <w:r w:rsidR="0028554D" w:rsidRPr="0028554D">
        <w:t xml:space="preserve"> </w:t>
      </w:r>
      <w:r w:rsidRPr="0028554D">
        <w:t>расчетный счет  № 40204810</w:t>
      </w:r>
      <w:r w:rsidR="0028554D" w:rsidRPr="0028554D">
        <w:t>445250000460, БИК 043807001.</w:t>
      </w:r>
      <w:r w:rsidRPr="0028554D">
        <w:t xml:space="preserve"> </w:t>
      </w:r>
    </w:p>
    <w:p w:rsidR="0064209B" w:rsidRPr="0028554D" w:rsidRDefault="0028554D" w:rsidP="0028554D">
      <w:pPr>
        <w:pStyle w:val="a5"/>
        <w:ind w:firstLine="709"/>
        <w:rPr>
          <w:sz w:val="24"/>
          <w:szCs w:val="24"/>
        </w:rPr>
      </w:pPr>
      <w:r w:rsidRPr="0028554D">
        <w:rPr>
          <w:sz w:val="24"/>
          <w:szCs w:val="24"/>
        </w:rPr>
        <w:t xml:space="preserve">В УФК по Курской области открыт </w:t>
      </w:r>
      <w:r w:rsidR="0064209B" w:rsidRPr="0028554D">
        <w:rPr>
          <w:sz w:val="24"/>
          <w:szCs w:val="24"/>
        </w:rPr>
        <w:t>лицев</w:t>
      </w:r>
      <w:r w:rsidRPr="0028554D">
        <w:rPr>
          <w:sz w:val="24"/>
          <w:szCs w:val="24"/>
        </w:rPr>
        <w:t xml:space="preserve">ой </w:t>
      </w:r>
      <w:r w:rsidR="0064209B" w:rsidRPr="0028554D">
        <w:rPr>
          <w:sz w:val="24"/>
          <w:szCs w:val="24"/>
        </w:rPr>
        <w:t>счет № 0</w:t>
      </w:r>
      <w:r w:rsidRPr="0028554D">
        <w:rPr>
          <w:sz w:val="24"/>
          <w:szCs w:val="24"/>
        </w:rPr>
        <w:t>3443030900.</w:t>
      </w:r>
    </w:p>
    <w:p w:rsidR="000D22E6" w:rsidRDefault="000D22E6" w:rsidP="000D22E6">
      <w:pPr>
        <w:pStyle w:val="a4"/>
        <w:ind w:firstLine="709"/>
        <w:jc w:val="both"/>
        <w:rPr>
          <w:rFonts w:ascii="Times New Roman" w:hAnsi="Times New Roman"/>
          <w:sz w:val="24"/>
          <w:szCs w:val="24"/>
        </w:rPr>
      </w:pPr>
      <w:r w:rsidRPr="001F1A06">
        <w:rPr>
          <w:rFonts w:ascii="Times New Roman" w:hAnsi="Times New Roman"/>
          <w:sz w:val="24"/>
          <w:szCs w:val="24"/>
        </w:rPr>
        <w:t>Глав</w:t>
      </w:r>
      <w:r w:rsidR="00656F15" w:rsidRPr="001F1A06">
        <w:rPr>
          <w:rFonts w:ascii="Times New Roman" w:hAnsi="Times New Roman"/>
          <w:sz w:val="24"/>
          <w:szCs w:val="24"/>
        </w:rPr>
        <w:t>ой</w:t>
      </w:r>
      <w:r w:rsidRPr="000D22E6">
        <w:rPr>
          <w:rFonts w:ascii="Times New Roman" w:hAnsi="Times New Roman"/>
          <w:sz w:val="24"/>
          <w:szCs w:val="24"/>
        </w:rPr>
        <w:t xml:space="preserve"> Администрации города Суджи</w:t>
      </w:r>
      <w:r w:rsidR="00656F15">
        <w:rPr>
          <w:rFonts w:ascii="Times New Roman" w:hAnsi="Times New Roman"/>
          <w:sz w:val="24"/>
          <w:szCs w:val="24"/>
        </w:rPr>
        <w:t xml:space="preserve"> являлся </w:t>
      </w:r>
      <w:r w:rsidRPr="000D22E6">
        <w:rPr>
          <w:rFonts w:ascii="Times New Roman" w:hAnsi="Times New Roman"/>
          <w:sz w:val="24"/>
          <w:szCs w:val="24"/>
        </w:rPr>
        <w:t xml:space="preserve"> Дьяченко Владимир Ильич</w:t>
      </w:r>
      <w:r w:rsidR="009006FF">
        <w:rPr>
          <w:rFonts w:ascii="Times New Roman" w:hAnsi="Times New Roman"/>
          <w:sz w:val="24"/>
          <w:szCs w:val="24"/>
        </w:rPr>
        <w:t xml:space="preserve"> </w:t>
      </w:r>
      <w:r w:rsidR="00656F15">
        <w:rPr>
          <w:rFonts w:ascii="Times New Roman" w:hAnsi="Times New Roman"/>
          <w:sz w:val="24"/>
          <w:szCs w:val="24"/>
        </w:rPr>
        <w:t>- весь проверяемый период</w:t>
      </w:r>
      <w:r w:rsidRPr="000D22E6">
        <w:rPr>
          <w:rFonts w:ascii="Times New Roman" w:hAnsi="Times New Roman"/>
          <w:sz w:val="24"/>
          <w:szCs w:val="24"/>
        </w:rPr>
        <w:t>.</w:t>
      </w:r>
    </w:p>
    <w:p w:rsidR="00656F15" w:rsidRDefault="00656F15" w:rsidP="000D22E6">
      <w:pPr>
        <w:pStyle w:val="a4"/>
        <w:ind w:firstLine="709"/>
        <w:jc w:val="both"/>
        <w:rPr>
          <w:rFonts w:ascii="Times New Roman" w:hAnsi="Times New Roman"/>
          <w:sz w:val="24"/>
          <w:szCs w:val="24"/>
        </w:rPr>
      </w:pPr>
      <w:r>
        <w:rPr>
          <w:rFonts w:ascii="Times New Roman" w:hAnsi="Times New Roman"/>
          <w:sz w:val="24"/>
          <w:szCs w:val="24"/>
        </w:rPr>
        <w:t>Начальником отдела бухгалтерского учета и отчетности являлась Брахнова Лариса Владимировна – весь проверяемый период.</w:t>
      </w:r>
    </w:p>
    <w:p w:rsidR="00656F15" w:rsidRPr="000D22E6" w:rsidRDefault="00656F15" w:rsidP="000D22E6">
      <w:pPr>
        <w:pStyle w:val="a4"/>
        <w:ind w:firstLine="709"/>
        <w:jc w:val="both"/>
        <w:rPr>
          <w:rFonts w:ascii="Times New Roman" w:hAnsi="Times New Roman"/>
          <w:sz w:val="24"/>
          <w:szCs w:val="24"/>
        </w:rPr>
      </w:pPr>
    </w:p>
    <w:p w:rsidR="00876A5B" w:rsidRPr="009006FF" w:rsidRDefault="00876A5B" w:rsidP="00876A5B">
      <w:pPr>
        <w:ind w:firstLine="720"/>
        <w:jc w:val="both"/>
        <w:rPr>
          <w:b/>
        </w:rPr>
      </w:pPr>
      <w:r w:rsidRPr="009006FF">
        <w:rPr>
          <w:b/>
        </w:rPr>
        <w:t>2. Общая характеристика муниципальных программ, реализация которых предусмотрена в бюджете муниципального образования «город Суджа».</w:t>
      </w:r>
    </w:p>
    <w:p w:rsidR="0031267D" w:rsidRPr="009006FF" w:rsidRDefault="0031267D" w:rsidP="00FD741B">
      <w:pPr>
        <w:ind w:firstLine="709"/>
        <w:jc w:val="both"/>
      </w:pPr>
      <w:r w:rsidRPr="009006FF">
        <w:t xml:space="preserve">В бюджете муниципального образования «город Суджа» Суджанского района Курской области предусмотрены средства </w:t>
      </w:r>
      <w:r w:rsidR="00B53633" w:rsidRPr="009006FF">
        <w:t xml:space="preserve">на реализацию </w:t>
      </w:r>
      <w:r w:rsidRPr="009006FF">
        <w:t>12 муниципальны</w:t>
      </w:r>
      <w:r w:rsidR="00B53633" w:rsidRPr="009006FF">
        <w:t>х</w:t>
      </w:r>
      <w:r w:rsidRPr="009006FF">
        <w:t xml:space="preserve"> программ</w:t>
      </w:r>
      <w:r w:rsidR="00B53633" w:rsidRPr="009006FF">
        <w:t>.</w:t>
      </w:r>
    </w:p>
    <w:p w:rsidR="00C615D1" w:rsidRPr="009006FF" w:rsidRDefault="00C866A1" w:rsidP="00FD741B">
      <w:pPr>
        <w:ind w:firstLine="709"/>
        <w:jc w:val="both"/>
      </w:pPr>
      <w:r w:rsidRPr="009006FF">
        <w:t>Проверкой установлено, что фактически</w:t>
      </w:r>
      <w:r w:rsidR="00437566">
        <w:t>,</w:t>
      </w:r>
      <w:r w:rsidRPr="009006FF">
        <w:t xml:space="preserve"> в период </w:t>
      </w:r>
      <w:r w:rsidR="00E66F64" w:rsidRPr="009006FF">
        <w:t>с</w:t>
      </w:r>
      <w:r w:rsidR="00C615D1" w:rsidRPr="009006FF">
        <w:t xml:space="preserve"> </w:t>
      </w:r>
      <w:r w:rsidR="00C30CF4" w:rsidRPr="009006FF">
        <w:t>01.01.</w:t>
      </w:r>
      <w:r w:rsidR="00C615D1" w:rsidRPr="009006FF">
        <w:t>20</w:t>
      </w:r>
      <w:r w:rsidR="00DC2F7B" w:rsidRPr="009006FF">
        <w:t>1</w:t>
      </w:r>
      <w:r w:rsidR="00876A5B" w:rsidRPr="009006FF">
        <w:t>9</w:t>
      </w:r>
      <w:r w:rsidR="00E66F64" w:rsidRPr="009006FF">
        <w:t xml:space="preserve"> по </w:t>
      </w:r>
      <w:r w:rsidR="00DC2F7B" w:rsidRPr="009006FF">
        <w:t>3</w:t>
      </w:r>
      <w:r w:rsidR="00876A5B" w:rsidRPr="009006FF">
        <w:t>1</w:t>
      </w:r>
      <w:r w:rsidR="00DC2F7B" w:rsidRPr="009006FF">
        <w:t>.1</w:t>
      </w:r>
      <w:r w:rsidR="00876A5B" w:rsidRPr="009006FF">
        <w:t>2</w:t>
      </w:r>
      <w:r w:rsidR="00C30CF4" w:rsidRPr="009006FF">
        <w:t>.</w:t>
      </w:r>
      <w:r w:rsidR="00C615D1" w:rsidRPr="009006FF">
        <w:t>201</w:t>
      </w:r>
      <w:r w:rsidR="00876A5B" w:rsidRPr="009006FF">
        <w:t>9</w:t>
      </w:r>
      <w:r w:rsidR="00E66F64" w:rsidRPr="009006FF">
        <w:t>, в целях реализации мероприятий, предусмотренных муниципальными программами в муниципальном образовании «город Суджа» Суджанского района Курской области</w:t>
      </w:r>
      <w:r w:rsidR="008A4708" w:rsidRPr="009006FF">
        <w:t>,</w:t>
      </w:r>
      <w:r w:rsidR="00E66F64" w:rsidRPr="009006FF">
        <w:t xml:space="preserve"> </w:t>
      </w:r>
      <w:r w:rsidR="00C615D1" w:rsidRPr="009006FF">
        <w:t>ф</w:t>
      </w:r>
      <w:r w:rsidR="0091656A" w:rsidRPr="009006FF">
        <w:t>инансирование</w:t>
      </w:r>
      <w:r w:rsidR="00C615D1" w:rsidRPr="009006FF">
        <w:t xml:space="preserve"> </w:t>
      </w:r>
      <w:r w:rsidR="00437566" w:rsidRPr="009006FF">
        <w:t xml:space="preserve">осуществлялось </w:t>
      </w:r>
      <w:r w:rsidR="00C615D1" w:rsidRPr="009006FF">
        <w:t xml:space="preserve">по </w:t>
      </w:r>
      <w:r w:rsidR="00E66F64" w:rsidRPr="009006FF">
        <w:t>1</w:t>
      </w:r>
      <w:r w:rsidR="00E52FAD" w:rsidRPr="009006FF">
        <w:t>1</w:t>
      </w:r>
      <w:r w:rsidR="00D43425" w:rsidRPr="009006FF">
        <w:t xml:space="preserve"> из 12</w:t>
      </w:r>
      <w:r w:rsidR="00437566" w:rsidRPr="00437566">
        <w:t xml:space="preserve"> </w:t>
      </w:r>
      <w:r w:rsidR="00437566" w:rsidRPr="009006FF">
        <w:t>муниципальны</w:t>
      </w:r>
      <w:r w:rsidR="00437566">
        <w:t>х программ.</w:t>
      </w:r>
    </w:p>
    <w:p w:rsidR="00B97CBF" w:rsidRPr="009006FF" w:rsidRDefault="00C615D1" w:rsidP="00FD741B">
      <w:pPr>
        <w:ind w:firstLine="709"/>
        <w:jc w:val="both"/>
      </w:pPr>
      <w:r w:rsidRPr="009006FF">
        <w:t xml:space="preserve">Общая сумма освоенных бюджетных назначений </w:t>
      </w:r>
      <w:r w:rsidR="00212BA3" w:rsidRPr="009006FF">
        <w:t xml:space="preserve">по муниципальным целевым программам </w:t>
      </w:r>
      <w:r w:rsidR="00437566">
        <w:t>в</w:t>
      </w:r>
      <w:r w:rsidR="009D0462" w:rsidRPr="009006FF">
        <w:t xml:space="preserve"> </w:t>
      </w:r>
      <w:r w:rsidR="00C866A1" w:rsidRPr="009006FF">
        <w:t>проверяем</w:t>
      </w:r>
      <w:r w:rsidR="00437566">
        <w:t>ом</w:t>
      </w:r>
      <w:r w:rsidR="00C866A1" w:rsidRPr="009006FF">
        <w:t xml:space="preserve"> </w:t>
      </w:r>
      <w:r w:rsidR="009D0462" w:rsidRPr="009006FF">
        <w:t>период</w:t>
      </w:r>
      <w:r w:rsidR="00437566">
        <w:t>е</w:t>
      </w:r>
      <w:r w:rsidR="009D0462" w:rsidRPr="009006FF">
        <w:t xml:space="preserve"> </w:t>
      </w:r>
      <w:r w:rsidRPr="009006FF">
        <w:t>составила –</w:t>
      </w:r>
      <w:r w:rsidR="00A674D0" w:rsidRPr="009006FF">
        <w:t xml:space="preserve"> 24534,9 </w:t>
      </w:r>
      <w:r w:rsidR="00E82F9C" w:rsidRPr="009006FF">
        <w:t>тыс.</w:t>
      </w:r>
      <w:r w:rsidR="00346034" w:rsidRPr="009006FF">
        <w:t xml:space="preserve"> </w:t>
      </w:r>
      <w:r w:rsidR="00E82F9C" w:rsidRPr="009006FF">
        <w:t>руб.</w:t>
      </w:r>
      <w:r w:rsidR="00CD0A53" w:rsidRPr="009006FF">
        <w:t>, в том числе</w:t>
      </w:r>
      <w:r w:rsidR="00437566">
        <w:t xml:space="preserve"> по программе</w:t>
      </w:r>
      <w:r w:rsidR="00CD0A53" w:rsidRPr="009006FF">
        <w:t>:</w:t>
      </w:r>
      <w:r w:rsidR="00E82F9C" w:rsidRPr="009006FF">
        <w:t xml:space="preserve"> </w:t>
      </w:r>
    </w:p>
    <w:p w:rsidR="00212BA3" w:rsidRPr="009006FF" w:rsidRDefault="00F275BB" w:rsidP="00FD741B">
      <w:pPr>
        <w:ind w:firstLine="709"/>
        <w:jc w:val="both"/>
      </w:pPr>
      <w:r w:rsidRPr="009006FF">
        <w:t>-</w:t>
      </w:r>
      <w:r w:rsidR="00CD0A53" w:rsidRPr="009006FF">
        <w:t xml:space="preserve"> «</w:t>
      </w:r>
      <w:r w:rsidR="003F03BE" w:rsidRPr="009006FF">
        <w:t xml:space="preserve">Социальная поддержка граждан в муниципальном образовании </w:t>
      </w:r>
      <w:r w:rsidR="00CD0A53" w:rsidRPr="009006FF">
        <w:t>«</w:t>
      </w:r>
      <w:r w:rsidR="003F03BE" w:rsidRPr="009006FF">
        <w:t>город Суджа</w:t>
      </w:r>
      <w:r w:rsidR="00CD0A53" w:rsidRPr="009006FF">
        <w:t xml:space="preserve">» </w:t>
      </w:r>
      <w:r w:rsidR="003F03BE" w:rsidRPr="009006FF">
        <w:t>Суджанского района Курской области на 2015-2020 годы</w:t>
      </w:r>
      <w:r w:rsidR="00CD0A53" w:rsidRPr="009006FF">
        <w:t xml:space="preserve">» </w:t>
      </w:r>
      <w:r w:rsidR="00212BA3" w:rsidRPr="009006FF">
        <w:t>-</w:t>
      </w:r>
      <w:r w:rsidR="00CD0A53" w:rsidRPr="009006FF">
        <w:t xml:space="preserve"> </w:t>
      </w:r>
      <w:r w:rsidR="00E0748A" w:rsidRPr="009006FF">
        <w:t>3</w:t>
      </w:r>
      <w:r w:rsidR="00935B24" w:rsidRPr="009006FF">
        <w:t>68,7</w:t>
      </w:r>
      <w:r w:rsidR="00212BA3" w:rsidRPr="009006FF">
        <w:t xml:space="preserve"> тыс. руб.;</w:t>
      </w:r>
    </w:p>
    <w:p w:rsidR="00AB05FB" w:rsidRPr="009006FF" w:rsidRDefault="00AB05FB" w:rsidP="00AB05FB">
      <w:pPr>
        <w:ind w:firstLine="709"/>
        <w:jc w:val="both"/>
      </w:pPr>
      <w:r w:rsidRPr="009006FF">
        <w:t>- «Формирование современной городской среды муниципального образования «город Суджа» Суджанского района Курской области на 2019 год» - 32</w:t>
      </w:r>
      <w:r w:rsidR="00A674D0" w:rsidRPr="009006FF">
        <w:t>3</w:t>
      </w:r>
      <w:r w:rsidRPr="009006FF">
        <w:t>6,</w:t>
      </w:r>
      <w:r w:rsidR="00A674D0" w:rsidRPr="009006FF">
        <w:t>1</w:t>
      </w:r>
      <w:r w:rsidRPr="009006FF">
        <w:t xml:space="preserve"> тыс. руб.</w:t>
      </w:r>
      <w:r w:rsidR="00930901" w:rsidRPr="009006FF">
        <w:t>;</w:t>
      </w:r>
    </w:p>
    <w:p w:rsidR="00212BA3" w:rsidRPr="009006FF" w:rsidRDefault="00212BA3" w:rsidP="00FD741B">
      <w:pPr>
        <w:ind w:firstLine="709"/>
        <w:jc w:val="both"/>
      </w:pPr>
      <w:r w:rsidRPr="009006FF">
        <w:t>-</w:t>
      </w:r>
      <w:r w:rsidR="00CD0A53" w:rsidRPr="009006FF">
        <w:t xml:space="preserve"> «</w:t>
      </w:r>
      <w:r w:rsidR="007312D9" w:rsidRPr="009006FF">
        <w:t>Обеспечение доступным и комфортным жильем, коммунальными услугами граждан в муниципальном образовании</w:t>
      </w:r>
      <w:r w:rsidR="009C1728" w:rsidRPr="009006FF">
        <w:t xml:space="preserve"> </w:t>
      </w:r>
      <w:r w:rsidR="00CD0A53" w:rsidRPr="009006FF">
        <w:t>«</w:t>
      </w:r>
      <w:r w:rsidR="007312D9" w:rsidRPr="009006FF">
        <w:t>город Суджа</w:t>
      </w:r>
      <w:r w:rsidR="00CD0A53" w:rsidRPr="009006FF">
        <w:t>»</w:t>
      </w:r>
      <w:r w:rsidR="007312D9" w:rsidRPr="009006FF">
        <w:t xml:space="preserve"> Суджанского района Курской области на 2015-2020 годы</w:t>
      </w:r>
      <w:r w:rsidR="00CD0A53" w:rsidRPr="009006FF">
        <w:t xml:space="preserve">» </w:t>
      </w:r>
      <w:r w:rsidR="007312D9" w:rsidRPr="009006FF">
        <w:t>-</w:t>
      </w:r>
      <w:r w:rsidR="00CD0A53" w:rsidRPr="009006FF">
        <w:t xml:space="preserve"> </w:t>
      </w:r>
      <w:r w:rsidR="00935B24" w:rsidRPr="009006FF">
        <w:t>18870,7</w:t>
      </w:r>
      <w:r w:rsidR="006C4FCF" w:rsidRPr="009006FF">
        <w:t xml:space="preserve"> </w:t>
      </w:r>
      <w:r w:rsidR="007312D9" w:rsidRPr="009006FF">
        <w:t>тыс.</w:t>
      </w:r>
      <w:r w:rsidR="00346034" w:rsidRPr="009006FF">
        <w:t xml:space="preserve"> </w:t>
      </w:r>
      <w:r w:rsidR="007312D9" w:rsidRPr="009006FF">
        <w:t>руб.;</w:t>
      </w:r>
    </w:p>
    <w:p w:rsidR="00930901" w:rsidRPr="009006FF" w:rsidRDefault="00930901" w:rsidP="00930901">
      <w:pPr>
        <w:ind w:firstLine="709"/>
        <w:jc w:val="both"/>
        <w:rPr>
          <w:highlight w:val="yellow"/>
        </w:rPr>
      </w:pPr>
      <w:r w:rsidRPr="009006FF">
        <w:t xml:space="preserve">- «Энергосбережение и повышение энергетической эффективности муниципального образования «город Суджа» Суджанского района Курской области на 2015-2020 годы» - 273,0 тыс. руб.; </w:t>
      </w:r>
    </w:p>
    <w:p w:rsidR="00971C2C" w:rsidRPr="009006FF" w:rsidRDefault="00D46DF1" w:rsidP="00FD741B">
      <w:pPr>
        <w:ind w:firstLine="709"/>
        <w:jc w:val="both"/>
        <w:rPr>
          <w:highlight w:val="yellow"/>
        </w:rPr>
      </w:pPr>
      <w:r w:rsidRPr="009006FF">
        <w:t>-</w:t>
      </w:r>
      <w:r w:rsidR="00CD0A53" w:rsidRPr="009006FF">
        <w:t xml:space="preserve"> «</w:t>
      </w:r>
      <w:r w:rsidR="00971C2C" w:rsidRPr="009006FF">
        <w:t>Развитие муниципальной службы в муниципально</w:t>
      </w:r>
      <w:r w:rsidR="00CD0A53" w:rsidRPr="009006FF">
        <w:t>м</w:t>
      </w:r>
      <w:r w:rsidR="00971C2C" w:rsidRPr="009006FF">
        <w:t xml:space="preserve"> образовани</w:t>
      </w:r>
      <w:r w:rsidR="00CD0A53" w:rsidRPr="009006FF">
        <w:t>и</w:t>
      </w:r>
      <w:r w:rsidR="00971C2C" w:rsidRPr="009006FF">
        <w:t xml:space="preserve"> </w:t>
      </w:r>
      <w:r w:rsidR="00CD0A53" w:rsidRPr="009006FF">
        <w:t>«</w:t>
      </w:r>
      <w:r w:rsidR="00971C2C" w:rsidRPr="009006FF">
        <w:t>город Суджа</w:t>
      </w:r>
      <w:r w:rsidR="00CD0A53" w:rsidRPr="009006FF">
        <w:t>»</w:t>
      </w:r>
      <w:r w:rsidR="00971C2C" w:rsidRPr="009006FF">
        <w:t xml:space="preserve"> Суджанского района Курской области</w:t>
      </w:r>
      <w:r w:rsidR="00346034" w:rsidRPr="009006FF">
        <w:t>»</w:t>
      </w:r>
      <w:r w:rsidR="00971C2C" w:rsidRPr="009006FF">
        <w:t xml:space="preserve"> </w:t>
      </w:r>
      <w:r w:rsidR="00437566">
        <w:t xml:space="preserve">на </w:t>
      </w:r>
      <w:r w:rsidR="00971C2C" w:rsidRPr="009006FF">
        <w:t>2015-2020</w:t>
      </w:r>
      <w:r w:rsidR="00437566">
        <w:t xml:space="preserve"> </w:t>
      </w:r>
      <w:r w:rsidR="00971C2C" w:rsidRPr="009006FF">
        <w:t xml:space="preserve">годы – </w:t>
      </w:r>
      <w:r w:rsidR="00935B24" w:rsidRPr="009006FF">
        <w:t>221,9</w:t>
      </w:r>
      <w:r w:rsidR="00971C2C" w:rsidRPr="009006FF">
        <w:t xml:space="preserve"> тыс. руб.</w:t>
      </w:r>
    </w:p>
    <w:p w:rsidR="00971C2C" w:rsidRPr="009006FF" w:rsidRDefault="00BF328F" w:rsidP="00FD741B">
      <w:pPr>
        <w:ind w:firstLine="709"/>
        <w:jc w:val="both"/>
        <w:rPr>
          <w:highlight w:val="yellow"/>
        </w:rPr>
      </w:pPr>
      <w:r w:rsidRPr="009006FF">
        <w:t>-</w:t>
      </w:r>
      <w:r w:rsidR="00CD0A53" w:rsidRPr="009006FF">
        <w:t xml:space="preserve"> «</w:t>
      </w:r>
      <w:r w:rsidR="00971C2C" w:rsidRPr="009006FF">
        <w:t xml:space="preserve">Управление муниципальным имуществом муниципального образования </w:t>
      </w:r>
      <w:r w:rsidR="00CD0A53" w:rsidRPr="009006FF">
        <w:t>«</w:t>
      </w:r>
      <w:r w:rsidR="00971C2C" w:rsidRPr="009006FF">
        <w:t>город Суджа</w:t>
      </w:r>
      <w:r w:rsidR="00CD0A53" w:rsidRPr="009006FF">
        <w:t>»</w:t>
      </w:r>
      <w:r w:rsidR="00971C2C" w:rsidRPr="009006FF">
        <w:t xml:space="preserve"> Суджанского района Курской области</w:t>
      </w:r>
      <w:r w:rsidR="00346034" w:rsidRPr="009006FF">
        <w:t>»</w:t>
      </w:r>
      <w:r w:rsidR="00971C2C" w:rsidRPr="009006FF">
        <w:t xml:space="preserve"> (2015-2020годы) – </w:t>
      </w:r>
      <w:r w:rsidR="00935B24" w:rsidRPr="009006FF">
        <w:t>194,2</w:t>
      </w:r>
      <w:r w:rsidR="00CD0A53" w:rsidRPr="009006FF">
        <w:t xml:space="preserve"> </w:t>
      </w:r>
      <w:r w:rsidR="00971C2C" w:rsidRPr="009006FF">
        <w:t>тыс. руб.</w:t>
      </w:r>
      <w:r w:rsidR="005514BC" w:rsidRPr="009006FF">
        <w:t>;</w:t>
      </w:r>
    </w:p>
    <w:p w:rsidR="00930901" w:rsidRPr="009006FF" w:rsidRDefault="00930901" w:rsidP="00930901">
      <w:pPr>
        <w:ind w:firstLine="709"/>
        <w:jc w:val="both"/>
        <w:rPr>
          <w:highlight w:val="yellow"/>
        </w:rPr>
      </w:pPr>
      <w:r w:rsidRPr="009006FF">
        <w:t>- «Защита населения и территорий от чрезвычайных ситуаций, обеспечение пожарной безопасности и безопасности людей на водных объектах в муниципальном образовании «город Суджа» Суджанского района Курской области на 2015-2020 годы» - 44,9 тыс. руб.;</w:t>
      </w:r>
    </w:p>
    <w:p w:rsidR="00930901" w:rsidRPr="009006FF" w:rsidRDefault="00930901" w:rsidP="00FD741B">
      <w:pPr>
        <w:ind w:firstLine="709"/>
        <w:jc w:val="both"/>
      </w:pPr>
      <w:r w:rsidRPr="009006FF">
        <w:t>- «Экология и чистая вода в муниципальном образовании «город Суджа» Суджанского района Курской области на 2015-2020 годы» - 144,5 тыс. руб.;</w:t>
      </w:r>
    </w:p>
    <w:p w:rsidR="005514BC" w:rsidRPr="009006FF" w:rsidRDefault="00833630" w:rsidP="00FD741B">
      <w:pPr>
        <w:ind w:firstLine="709"/>
        <w:jc w:val="both"/>
      </w:pPr>
      <w:r w:rsidRPr="009006FF">
        <w:t>-</w:t>
      </w:r>
      <w:r w:rsidR="00CD0A53" w:rsidRPr="009006FF">
        <w:t xml:space="preserve"> «</w:t>
      </w:r>
      <w:r w:rsidR="005514BC" w:rsidRPr="009006FF">
        <w:t xml:space="preserve">Обеспечение перевозки пассажиров и безопасности дорожного движения в муниципальном образовании </w:t>
      </w:r>
      <w:r w:rsidR="00B20918" w:rsidRPr="009006FF">
        <w:t>«</w:t>
      </w:r>
      <w:r w:rsidR="005514BC" w:rsidRPr="009006FF">
        <w:t>город Суджа</w:t>
      </w:r>
      <w:r w:rsidR="00B20918" w:rsidRPr="009006FF">
        <w:t xml:space="preserve">» Суджанского района Курской области на 2015-2020 годы» </w:t>
      </w:r>
      <w:r w:rsidR="00C86174" w:rsidRPr="009006FF">
        <w:t xml:space="preserve">– </w:t>
      </w:r>
      <w:r w:rsidR="00930901" w:rsidRPr="009006FF">
        <w:t>927,8</w:t>
      </w:r>
      <w:r w:rsidR="00C86174" w:rsidRPr="009006FF">
        <w:t xml:space="preserve"> тыс. руб.;</w:t>
      </w:r>
    </w:p>
    <w:p w:rsidR="00C86174" w:rsidRPr="009006FF" w:rsidRDefault="00356252" w:rsidP="00FD741B">
      <w:pPr>
        <w:ind w:firstLine="709"/>
        <w:jc w:val="both"/>
        <w:rPr>
          <w:highlight w:val="yellow"/>
        </w:rPr>
      </w:pPr>
      <w:r w:rsidRPr="009006FF">
        <w:t>-</w:t>
      </w:r>
      <w:r w:rsidR="00B20918" w:rsidRPr="009006FF">
        <w:t xml:space="preserve"> «</w:t>
      </w:r>
      <w:r w:rsidR="00C86174" w:rsidRPr="009006FF">
        <w:t>Повышение эффективности работы с молодежью, развитие физической культуры и спорта в муниципальном образовании</w:t>
      </w:r>
      <w:r w:rsidR="00B20918" w:rsidRPr="009006FF">
        <w:t xml:space="preserve"> «</w:t>
      </w:r>
      <w:r w:rsidR="00C86174" w:rsidRPr="009006FF">
        <w:t>город Суджа</w:t>
      </w:r>
      <w:r w:rsidR="00B20918" w:rsidRPr="009006FF">
        <w:t>»</w:t>
      </w:r>
      <w:r w:rsidR="00C86174" w:rsidRPr="009006FF">
        <w:t xml:space="preserve"> Суджанского района Курской области на 2015-2020 годы</w:t>
      </w:r>
      <w:r w:rsidR="00B20918" w:rsidRPr="009006FF">
        <w:t>»</w:t>
      </w:r>
      <w:r w:rsidR="00C86174" w:rsidRPr="009006FF">
        <w:t xml:space="preserve"> – </w:t>
      </w:r>
      <w:r w:rsidR="00930901" w:rsidRPr="009006FF">
        <w:t>148,4</w:t>
      </w:r>
      <w:r w:rsidR="00C86174" w:rsidRPr="009006FF">
        <w:t xml:space="preserve"> тыс.</w:t>
      </w:r>
      <w:r w:rsidR="006C4FCF" w:rsidRPr="009006FF">
        <w:t xml:space="preserve"> </w:t>
      </w:r>
      <w:r w:rsidR="00C86174" w:rsidRPr="009006FF">
        <w:t>руб.;</w:t>
      </w:r>
    </w:p>
    <w:p w:rsidR="00C86174" w:rsidRPr="009006FF" w:rsidRDefault="00356252" w:rsidP="00FD741B">
      <w:pPr>
        <w:ind w:firstLine="709"/>
        <w:jc w:val="both"/>
      </w:pPr>
      <w:r w:rsidRPr="009006FF">
        <w:t>-</w:t>
      </w:r>
      <w:r w:rsidR="00B20918" w:rsidRPr="009006FF">
        <w:t xml:space="preserve"> «</w:t>
      </w:r>
      <w:r w:rsidR="00C86174" w:rsidRPr="009006FF">
        <w:t>Реализация политики в сфере печати и массовой информации в муниципальном образовании</w:t>
      </w:r>
      <w:r w:rsidR="00B20918" w:rsidRPr="009006FF">
        <w:t xml:space="preserve"> «</w:t>
      </w:r>
      <w:r w:rsidR="00C86174" w:rsidRPr="009006FF">
        <w:t>город Суджа</w:t>
      </w:r>
      <w:r w:rsidR="00B20918" w:rsidRPr="009006FF">
        <w:t>»</w:t>
      </w:r>
      <w:r w:rsidR="00C86174" w:rsidRPr="009006FF">
        <w:t xml:space="preserve"> Суджанского района Курской области на 2015-2020 годы</w:t>
      </w:r>
      <w:r w:rsidR="001333BC" w:rsidRPr="009006FF">
        <w:t>»</w:t>
      </w:r>
      <w:r w:rsidR="00437566">
        <w:t xml:space="preserve"> </w:t>
      </w:r>
      <w:r w:rsidR="00C86174" w:rsidRPr="009006FF">
        <w:t xml:space="preserve">- </w:t>
      </w:r>
      <w:r w:rsidR="00930901" w:rsidRPr="009006FF">
        <w:t>104,4</w:t>
      </w:r>
      <w:r w:rsidR="00C86174" w:rsidRPr="009006FF">
        <w:t>тыс. руб.</w:t>
      </w:r>
    </w:p>
    <w:p w:rsidR="00EF333E" w:rsidRPr="009006FF" w:rsidRDefault="0096379B" w:rsidP="00CD0A53">
      <w:pPr>
        <w:ind w:firstLine="709"/>
        <w:jc w:val="both"/>
      </w:pPr>
      <w:r w:rsidRPr="009006FF">
        <w:t xml:space="preserve">На реализацию муниципальной программы </w:t>
      </w:r>
      <w:r w:rsidR="00EF333E" w:rsidRPr="009006FF">
        <w:t xml:space="preserve">«Профилактика преступлений и иных правонарушений в муниципальном образовании «город Суджа» Суджанского района Курской области на 2015-2020 годы» </w:t>
      </w:r>
      <w:r w:rsidRPr="009006FF">
        <w:t xml:space="preserve">в 2019 году предусмотрены средства местного бюджета в сумме 50,0 </w:t>
      </w:r>
      <w:r w:rsidRPr="009006FF">
        <w:lastRenderedPageBreak/>
        <w:t>тыс. руб., фактически программа в 2019 году не исполн</w:t>
      </w:r>
      <w:r w:rsidR="00437566">
        <w:t>ена</w:t>
      </w:r>
      <w:r w:rsidRPr="009006FF">
        <w:t xml:space="preserve">, </w:t>
      </w:r>
      <w:r w:rsidR="00437566" w:rsidRPr="009006FF">
        <w:t xml:space="preserve">кассовое исполнение через финансовые органы составило – </w:t>
      </w:r>
      <w:r w:rsidR="00437566">
        <w:t>0,00</w:t>
      </w:r>
      <w:r w:rsidR="00437566" w:rsidRPr="009006FF">
        <w:t xml:space="preserve"> руб., не исполненные назначения </w:t>
      </w:r>
      <w:r w:rsidR="00437566">
        <w:t>– 50,0 тыс.</w:t>
      </w:r>
      <w:r w:rsidRPr="009006FF">
        <w:t xml:space="preserve"> </w:t>
      </w:r>
      <w:r w:rsidR="00EF333E" w:rsidRPr="009006FF">
        <w:t>руб.</w:t>
      </w:r>
    </w:p>
    <w:p w:rsidR="00101375" w:rsidRPr="009006FF" w:rsidRDefault="00101375" w:rsidP="00101375">
      <w:pPr>
        <w:ind w:firstLine="709"/>
        <w:jc w:val="both"/>
        <w:rPr>
          <w:highlight w:val="yellow"/>
        </w:rPr>
      </w:pPr>
    </w:p>
    <w:p w:rsidR="001C4F4B" w:rsidRPr="009006FF" w:rsidRDefault="00E81DC1" w:rsidP="00FD741B">
      <w:pPr>
        <w:ind w:firstLine="709"/>
        <w:jc w:val="both"/>
        <w:rPr>
          <w:highlight w:val="yellow"/>
        </w:rPr>
      </w:pPr>
      <w:r w:rsidRPr="009006FF">
        <w:t xml:space="preserve">Выборочной проверкой правильности выделения и использования бюджетных средств, предусмотренных на реализацию </w:t>
      </w:r>
      <w:r w:rsidR="00F64AD6" w:rsidRPr="009006FF">
        <w:t>муниципальн</w:t>
      </w:r>
      <w:r w:rsidR="00632DC2" w:rsidRPr="009006FF">
        <w:t>ых</w:t>
      </w:r>
      <w:r w:rsidR="00F64AD6" w:rsidRPr="009006FF">
        <w:t xml:space="preserve"> программ</w:t>
      </w:r>
      <w:r w:rsidR="00632DC2" w:rsidRPr="009006FF">
        <w:t xml:space="preserve">, </w:t>
      </w:r>
      <w:r w:rsidRPr="009006FF">
        <w:t>установлено следующее.</w:t>
      </w:r>
      <w:r w:rsidR="00F64AD6" w:rsidRPr="009006FF">
        <w:t xml:space="preserve"> </w:t>
      </w:r>
    </w:p>
    <w:p w:rsidR="00B622AD" w:rsidRPr="009006FF" w:rsidRDefault="00B622AD" w:rsidP="00FD741B">
      <w:pPr>
        <w:ind w:firstLine="709"/>
        <w:jc w:val="both"/>
      </w:pPr>
      <w:r w:rsidRPr="009006FF">
        <w:t xml:space="preserve">1. </w:t>
      </w:r>
      <w:r w:rsidR="001F3D61" w:rsidRPr="009006FF">
        <w:t>Муниципальная программа «Обеспечение перевозки пассажиров и безопасности дорожного движения в муниципальном образовании «город Суджа» Суджанского района Курской области на 2015-2020 годы</w:t>
      </w:r>
      <w:r w:rsidRPr="009006FF">
        <w:t>» утверждена Постановлением Администрации города Суджи от 07.11.2014 №297</w:t>
      </w:r>
      <w:r w:rsidR="00632DC2" w:rsidRPr="009006FF">
        <w:t>.</w:t>
      </w:r>
      <w:r w:rsidRPr="009006FF">
        <w:t xml:space="preserve"> </w:t>
      </w:r>
      <w:r w:rsidR="001F3D61" w:rsidRPr="009006FF">
        <w:t xml:space="preserve"> </w:t>
      </w:r>
    </w:p>
    <w:p w:rsidR="00D1363B" w:rsidRPr="009006FF" w:rsidRDefault="00B622AD" w:rsidP="00FD741B">
      <w:pPr>
        <w:ind w:firstLine="709"/>
        <w:jc w:val="both"/>
        <w:rPr>
          <w:highlight w:val="yellow"/>
        </w:rPr>
      </w:pPr>
      <w:r w:rsidRPr="009006FF">
        <w:t xml:space="preserve">Согласно Паспорту программы, она включает </w:t>
      </w:r>
      <w:r w:rsidR="00D65F69" w:rsidRPr="009006FF">
        <w:t>две подпрог</w:t>
      </w:r>
      <w:r w:rsidR="00BE3CF4" w:rsidRPr="009006FF">
        <w:t>раммы:</w:t>
      </w:r>
    </w:p>
    <w:p w:rsidR="00D1363B" w:rsidRPr="009006FF" w:rsidRDefault="006C463A" w:rsidP="00FD741B">
      <w:pPr>
        <w:ind w:firstLine="709"/>
        <w:jc w:val="both"/>
      </w:pPr>
      <w:r w:rsidRPr="009006FF">
        <w:t>-</w:t>
      </w:r>
      <w:r w:rsidR="002E0D90" w:rsidRPr="009006FF">
        <w:t xml:space="preserve"> «</w:t>
      </w:r>
      <w:r w:rsidR="00D1363B" w:rsidRPr="009006FF">
        <w:t xml:space="preserve">Развитие сети автомобильных дорог муниципального образования </w:t>
      </w:r>
      <w:r w:rsidR="002E0D90" w:rsidRPr="009006FF">
        <w:t>«</w:t>
      </w:r>
      <w:r w:rsidR="00D1363B" w:rsidRPr="009006FF">
        <w:t>город Суджа</w:t>
      </w:r>
      <w:r w:rsidR="002E0D90" w:rsidRPr="009006FF">
        <w:t>»</w:t>
      </w:r>
      <w:r w:rsidR="00D1363B" w:rsidRPr="009006FF">
        <w:t xml:space="preserve"> Суджанского района </w:t>
      </w:r>
      <w:r w:rsidR="00BE3CF4" w:rsidRPr="009006FF">
        <w:t>Курской области</w:t>
      </w:r>
      <w:r w:rsidR="002E0D90" w:rsidRPr="009006FF">
        <w:t xml:space="preserve"> на 2015-2020 годы»</w:t>
      </w:r>
      <w:r w:rsidR="00BE3CF4" w:rsidRPr="009006FF">
        <w:t>;</w:t>
      </w:r>
    </w:p>
    <w:p w:rsidR="00D1363B" w:rsidRPr="009006FF" w:rsidRDefault="006C463A" w:rsidP="00FD741B">
      <w:pPr>
        <w:ind w:firstLine="709"/>
        <w:jc w:val="both"/>
      </w:pPr>
      <w:r w:rsidRPr="009006FF">
        <w:t>-</w:t>
      </w:r>
      <w:r w:rsidR="002E0D90" w:rsidRPr="009006FF">
        <w:t xml:space="preserve"> «</w:t>
      </w:r>
      <w:r w:rsidR="00BE3CF4" w:rsidRPr="009006FF">
        <w:t>Повышение безопасности дорожного движения муниципального образования «город Суджа»</w:t>
      </w:r>
      <w:r w:rsidRPr="009006FF">
        <w:t xml:space="preserve"> Суджанского района Курской области</w:t>
      </w:r>
      <w:r w:rsidR="002E0D90" w:rsidRPr="009006FF">
        <w:t xml:space="preserve"> на 2015-2020 годы»</w:t>
      </w:r>
      <w:r w:rsidRPr="009006FF">
        <w:t>.</w:t>
      </w:r>
      <w:r w:rsidR="00BE3CF4" w:rsidRPr="009006FF">
        <w:t xml:space="preserve"> </w:t>
      </w:r>
    </w:p>
    <w:p w:rsidR="00B622AD" w:rsidRPr="009006FF" w:rsidRDefault="00B622AD" w:rsidP="00FD741B">
      <w:pPr>
        <w:ind w:firstLine="709"/>
        <w:jc w:val="both"/>
      </w:pPr>
      <w:r w:rsidRPr="009006FF">
        <w:t>Цель муниципальной программы: обеспечение транспортной доступности, удовлетворение потребностей населения в качественных и безопасных пассажирских перевозках на территории муниципального образования «город Суджа» Суджанского района Курской области, создание наиболее благоприятной и комфортной среды жизнедеятельности горожан.</w:t>
      </w:r>
    </w:p>
    <w:p w:rsidR="00866564" w:rsidRPr="009006FF" w:rsidRDefault="00866564" w:rsidP="00FD741B">
      <w:pPr>
        <w:ind w:firstLine="709"/>
        <w:jc w:val="both"/>
      </w:pPr>
      <w:r w:rsidRPr="009006FF">
        <w:t>Для достижения названной цели предусмотрено решение следующих задач:</w:t>
      </w:r>
    </w:p>
    <w:p w:rsidR="00866564" w:rsidRPr="009006FF" w:rsidRDefault="00866564" w:rsidP="00FD741B">
      <w:pPr>
        <w:ind w:firstLine="709"/>
        <w:jc w:val="both"/>
      </w:pPr>
      <w:r w:rsidRPr="009006FF">
        <w:t>- сохранение и развитие улично-дорожной сети города Суджа;</w:t>
      </w:r>
    </w:p>
    <w:p w:rsidR="00866564" w:rsidRPr="009006FF" w:rsidRDefault="00866564" w:rsidP="00FD741B">
      <w:pPr>
        <w:ind w:firstLine="709"/>
        <w:jc w:val="both"/>
      </w:pPr>
      <w:r w:rsidRPr="009006FF">
        <w:t>- государственная регистрация права муниципальной собственности на автомобильные дороги;</w:t>
      </w:r>
    </w:p>
    <w:p w:rsidR="00866564" w:rsidRPr="009006FF" w:rsidRDefault="00866564" w:rsidP="00FD741B">
      <w:pPr>
        <w:ind w:firstLine="709"/>
        <w:jc w:val="both"/>
      </w:pPr>
      <w:r w:rsidRPr="009006FF">
        <w:t>- обеспечение безопасности дорожного движения на территории города Суджа;</w:t>
      </w:r>
    </w:p>
    <w:p w:rsidR="00866564" w:rsidRPr="009006FF" w:rsidRDefault="00866564" w:rsidP="00FD741B">
      <w:pPr>
        <w:ind w:firstLine="709"/>
        <w:jc w:val="both"/>
      </w:pPr>
      <w:r w:rsidRPr="009006FF">
        <w:t>- создание условий для комфортного проживания на территории города Суджа</w:t>
      </w:r>
      <w:r w:rsidR="00B22077" w:rsidRPr="009006FF">
        <w:t>.</w:t>
      </w:r>
    </w:p>
    <w:p w:rsidR="00B95F12" w:rsidRPr="009006FF" w:rsidRDefault="00B95F12" w:rsidP="00B95F12">
      <w:pPr>
        <w:ind w:firstLine="708"/>
        <w:jc w:val="both"/>
      </w:pPr>
      <w:r w:rsidRPr="009006FF">
        <w:t>В соответствии с принятой муниципальной целевой программой</w:t>
      </w:r>
      <w:r w:rsidR="00632DC2" w:rsidRPr="009006FF">
        <w:t xml:space="preserve">, </w:t>
      </w:r>
      <w:r w:rsidR="000004AF" w:rsidRPr="009006FF">
        <w:t>на</w:t>
      </w:r>
      <w:r w:rsidR="00F62B7B" w:rsidRPr="009006FF">
        <w:t xml:space="preserve"> осуществлени</w:t>
      </w:r>
      <w:r w:rsidR="000004AF" w:rsidRPr="009006FF">
        <w:t>е</w:t>
      </w:r>
      <w:r w:rsidR="00F62B7B" w:rsidRPr="009006FF">
        <w:t xml:space="preserve"> мероприятий, необходимых для реализации программы, </w:t>
      </w:r>
      <w:r w:rsidR="00632DC2" w:rsidRPr="009006FF">
        <w:t xml:space="preserve">в бюджете </w:t>
      </w:r>
      <w:r w:rsidR="00F62B7B" w:rsidRPr="009006FF">
        <w:t>муниципального образования «город Суджа»</w:t>
      </w:r>
      <w:r w:rsidR="00632DC2" w:rsidRPr="009006FF">
        <w:t xml:space="preserve"> </w:t>
      </w:r>
      <w:r w:rsidR="00F62B7B" w:rsidRPr="009006FF">
        <w:t xml:space="preserve">на 2019 год </w:t>
      </w:r>
      <w:r w:rsidRPr="009006FF">
        <w:t xml:space="preserve">были предусмотрены средства в общей сумме </w:t>
      </w:r>
      <w:r w:rsidR="002E0D90" w:rsidRPr="009006FF">
        <w:t>1</w:t>
      </w:r>
      <w:r w:rsidR="00F62B7B" w:rsidRPr="009006FF">
        <w:t>302</w:t>
      </w:r>
      <w:r w:rsidR="00854EB5" w:rsidRPr="009006FF">
        <w:t>,0</w:t>
      </w:r>
      <w:r w:rsidRPr="009006FF">
        <w:t xml:space="preserve"> тыс. руб</w:t>
      </w:r>
      <w:r w:rsidR="003E6388" w:rsidRPr="009006FF">
        <w:t>.</w:t>
      </w:r>
      <w:r w:rsidR="000004AF" w:rsidRPr="009006FF">
        <w:t xml:space="preserve">, </w:t>
      </w:r>
      <w:r w:rsidR="00AF36B3" w:rsidRPr="009006FF">
        <w:t xml:space="preserve">фактическое использование средств в 2019 году составило на общую сумму – 927,8 тыс. рублей (71,3 %), </w:t>
      </w:r>
      <w:r w:rsidR="000004AF" w:rsidRPr="009006FF">
        <w:t>в том числе:</w:t>
      </w:r>
    </w:p>
    <w:p w:rsidR="00AF36B3" w:rsidRPr="006B2E96" w:rsidRDefault="006B2E96" w:rsidP="006B2E96">
      <w:pPr>
        <w:ind w:firstLine="708"/>
        <w:jc w:val="right"/>
        <w:rPr>
          <w:sz w:val="20"/>
          <w:szCs w:val="20"/>
        </w:rPr>
      </w:pPr>
      <w:r w:rsidRPr="006B2E96">
        <w:rPr>
          <w:sz w:val="20"/>
          <w:szCs w:val="20"/>
        </w:rPr>
        <w:t>(тыс. руб.)</w:t>
      </w:r>
    </w:p>
    <w:tbl>
      <w:tblPr>
        <w:tblStyle w:val="a7"/>
        <w:tblW w:w="0" w:type="auto"/>
        <w:tblLook w:val="04A0"/>
      </w:tblPr>
      <w:tblGrid>
        <w:gridCol w:w="5637"/>
        <w:gridCol w:w="1701"/>
        <w:gridCol w:w="1417"/>
        <w:gridCol w:w="1559"/>
      </w:tblGrid>
      <w:tr w:rsidR="00AF36B3" w:rsidTr="00EF61FE">
        <w:tc>
          <w:tcPr>
            <w:tcW w:w="5637" w:type="dxa"/>
          </w:tcPr>
          <w:p w:rsidR="00AF36B3" w:rsidRPr="00AF36B3" w:rsidRDefault="00AF36B3" w:rsidP="006B2E96">
            <w:pPr>
              <w:jc w:val="center"/>
              <w:rPr>
                <w:sz w:val="20"/>
                <w:szCs w:val="20"/>
              </w:rPr>
            </w:pPr>
            <w:r w:rsidRPr="00AF36B3">
              <w:rPr>
                <w:sz w:val="20"/>
                <w:szCs w:val="20"/>
              </w:rPr>
              <w:t>Наименование мероприятия</w:t>
            </w:r>
          </w:p>
        </w:tc>
        <w:tc>
          <w:tcPr>
            <w:tcW w:w="1701" w:type="dxa"/>
          </w:tcPr>
          <w:p w:rsidR="00AF36B3" w:rsidRPr="00AF36B3" w:rsidRDefault="00AF36B3" w:rsidP="006B2E96">
            <w:pPr>
              <w:jc w:val="center"/>
              <w:rPr>
                <w:sz w:val="20"/>
                <w:szCs w:val="20"/>
              </w:rPr>
            </w:pPr>
            <w:r w:rsidRPr="00AF36B3">
              <w:rPr>
                <w:sz w:val="20"/>
                <w:szCs w:val="20"/>
              </w:rPr>
              <w:t>Предусмотрено средств программой</w:t>
            </w:r>
          </w:p>
        </w:tc>
        <w:tc>
          <w:tcPr>
            <w:tcW w:w="1417" w:type="dxa"/>
          </w:tcPr>
          <w:p w:rsidR="00AF36B3" w:rsidRPr="00AF36B3" w:rsidRDefault="00AF36B3" w:rsidP="006B2E96">
            <w:pPr>
              <w:jc w:val="center"/>
              <w:rPr>
                <w:sz w:val="20"/>
                <w:szCs w:val="20"/>
              </w:rPr>
            </w:pPr>
            <w:r w:rsidRPr="00AF36B3">
              <w:rPr>
                <w:sz w:val="20"/>
                <w:szCs w:val="20"/>
              </w:rPr>
              <w:t>Фактически использовано средств</w:t>
            </w:r>
          </w:p>
        </w:tc>
        <w:tc>
          <w:tcPr>
            <w:tcW w:w="1559" w:type="dxa"/>
          </w:tcPr>
          <w:p w:rsidR="00AF36B3" w:rsidRPr="00AF36B3" w:rsidRDefault="00AF36B3" w:rsidP="006B2E96">
            <w:pPr>
              <w:jc w:val="center"/>
              <w:rPr>
                <w:sz w:val="20"/>
                <w:szCs w:val="20"/>
              </w:rPr>
            </w:pPr>
            <w:r w:rsidRPr="00AF36B3">
              <w:rPr>
                <w:sz w:val="20"/>
                <w:szCs w:val="20"/>
              </w:rPr>
              <w:t>% исполнения</w:t>
            </w:r>
          </w:p>
        </w:tc>
      </w:tr>
      <w:tr w:rsidR="00AF36B3" w:rsidTr="00EF61FE">
        <w:tc>
          <w:tcPr>
            <w:tcW w:w="10314" w:type="dxa"/>
            <w:gridSpan w:val="4"/>
          </w:tcPr>
          <w:p w:rsidR="00AF36B3" w:rsidRPr="006B2E96" w:rsidRDefault="00AF36B3" w:rsidP="006B2E96">
            <w:pPr>
              <w:jc w:val="center"/>
              <w:rPr>
                <w:b/>
                <w:sz w:val="20"/>
                <w:szCs w:val="20"/>
              </w:rPr>
            </w:pPr>
            <w:r w:rsidRPr="006B2E96">
              <w:rPr>
                <w:b/>
                <w:sz w:val="20"/>
                <w:szCs w:val="20"/>
              </w:rPr>
              <w:t>Подпрограмма 1 "Развитие сети автомобильных дорог муниципального образования "город Суджа" Суджанского района Курской области на 2015-2020 годы"</w:t>
            </w:r>
          </w:p>
        </w:tc>
      </w:tr>
      <w:tr w:rsidR="00AF36B3" w:rsidTr="00EF61FE">
        <w:tc>
          <w:tcPr>
            <w:tcW w:w="5637" w:type="dxa"/>
          </w:tcPr>
          <w:p w:rsidR="00AF36B3" w:rsidRPr="00AF36B3" w:rsidRDefault="00AF36B3" w:rsidP="00B95F12">
            <w:pPr>
              <w:jc w:val="both"/>
              <w:rPr>
                <w:sz w:val="20"/>
                <w:szCs w:val="20"/>
              </w:rPr>
            </w:pPr>
            <w:r w:rsidRPr="00AF36B3">
              <w:rPr>
                <w:sz w:val="20"/>
                <w:szCs w:val="20"/>
              </w:rPr>
              <w:t>Основное мероприятие 1.2 "Текущий ремонт и содержание автомобильных дорог общего пользования местного значения муниципального образования "город Суджа" Суджанского района Курской области"</w:t>
            </w:r>
          </w:p>
        </w:tc>
        <w:tc>
          <w:tcPr>
            <w:tcW w:w="1701" w:type="dxa"/>
          </w:tcPr>
          <w:p w:rsidR="00AF36B3" w:rsidRPr="00AF36B3" w:rsidRDefault="006B2E96" w:rsidP="006B2E96">
            <w:pPr>
              <w:jc w:val="center"/>
              <w:rPr>
                <w:sz w:val="20"/>
                <w:szCs w:val="20"/>
              </w:rPr>
            </w:pPr>
            <w:r>
              <w:rPr>
                <w:sz w:val="20"/>
                <w:szCs w:val="20"/>
              </w:rPr>
              <w:t>806,0</w:t>
            </w:r>
          </w:p>
        </w:tc>
        <w:tc>
          <w:tcPr>
            <w:tcW w:w="1417" w:type="dxa"/>
          </w:tcPr>
          <w:p w:rsidR="00AF36B3" w:rsidRPr="00AF36B3" w:rsidRDefault="006B2E96" w:rsidP="006B2E96">
            <w:pPr>
              <w:jc w:val="center"/>
              <w:rPr>
                <w:sz w:val="20"/>
                <w:szCs w:val="20"/>
              </w:rPr>
            </w:pPr>
            <w:r>
              <w:rPr>
                <w:sz w:val="20"/>
                <w:szCs w:val="20"/>
              </w:rPr>
              <w:t>805,8</w:t>
            </w:r>
          </w:p>
        </w:tc>
        <w:tc>
          <w:tcPr>
            <w:tcW w:w="1559" w:type="dxa"/>
          </w:tcPr>
          <w:p w:rsidR="00AF36B3" w:rsidRPr="00AF36B3" w:rsidRDefault="006B2E96" w:rsidP="006B2E96">
            <w:pPr>
              <w:jc w:val="center"/>
              <w:rPr>
                <w:sz w:val="20"/>
                <w:szCs w:val="20"/>
              </w:rPr>
            </w:pPr>
            <w:r>
              <w:rPr>
                <w:sz w:val="20"/>
                <w:szCs w:val="20"/>
              </w:rPr>
              <w:t>99,9</w:t>
            </w:r>
          </w:p>
        </w:tc>
      </w:tr>
      <w:tr w:rsidR="00AF36B3" w:rsidTr="00EF61FE">
        <w:tc>
          <w:tcPr>
            <w:tcW w:w="5637" w:type="dxa"/>
          </w:tcPr>
          <w:p w:rsidR="00AF36B3" w:rsidRPr="00AF36B3" w:rsidRDefault="00AF36B3" w:rsidP="00B95F12">
            <w:pPr>
              <w:jc w:val="both"/>
              <w:rPr>
                <w:sz w:val="20"/>
                <w:szCs w:val="20"/>
              </w:rPr>
            </w:pPr>
            <w:r w:rsidRPr="00AF36B3">
              <w:rPr>
                <w:sz w:val="20"/>
                <w:szCs w:val="20"/>
              </w:rPr>
              <w:t>Основное мероприятие 1.4 "Межевание автомобильных дорог общего пользования местного значения муниципального образования "город Суджа" Суджанского района Курской области в муниципальную собственность"</w:t>
            </w:r>
          </w:p>
        </w:tc>
        <w:tc>
          <w:tcPr>
            <w:tcW w:w="1701" w:type="dxa"/>
          </w:tcPr>
          <w:p w:rsidR="00AF36B3" w:rsidRPr="00AF36B3" w:rsidRDefault="006B2E96" w:rsidP="006B2E96">
            <w:pPr>
              <w:jc w:val="center"/>
              <w:rPr>
                <w:sz w:val="20"/>
                <w:szCs w:val="20"/>
              </w:rPr>
            </w:pPr>
            <w:r>
              <w:rPr>
                <w:sz w:val="20"/>
                <w:szCs w:val="20"/>
              </w:rPr>
              <w:t>320,0</w:t>
            </w:r>
          </w:p>
        </w:tc>
        <w:tc>
          <w:tcPr>
            <w:tcW w:w="1417" w:type="dxa"/>
          </w:tcPr>
          <w:p w:rsidR="00AF36B3" w:rsidRPr="00AF36B3" w:rsidRDefault="006B2E96" w:rsidP="006B2E96">
            <w:pPr>
              <w:jc w:val="center"/>
              <w:rPr>
                <w:sz w:val="20"/>
                <w:szCs w:val="20"/>
              </w:rPr>
            </w:pPr>
            <w:r>
              <w:rPr>
                <w:sz w:val="20"/>
                <w:szCs w:val="20"/>
              </w:rPr>
              <w:t>36,0</w:t>
            </w:r>
          </w:p>
        </w:tc>
        <w:tc>
          <w:tcPr>
            <w:tcW w:w="1559" w:type="dxa"/>
          </w:tcPr>
          <w:p w:rsidR="00AF36B3" w:rsidRPr="00AF36B3" w:rsidRDefault="006B2E96" w:rsidP="006B2E96">
            <w:pPr>
              <w:jc w:val="center"/>
              <w:rPr>
                <w:sz w:val="20"/>
                <w:szCs w:val="20"/>
              </w:rPr>
            </w:pPr>
            <w:r>
              <w:rPr>
                <w:sz w:val="20"/>
                <w:szCs w:val="20"/>
              </w:rPr>
              <w:t>11,3</w:t>
            </w:r>
          </w:p>
        </w:tc>
      </w:tr>
      <w:tr w:rsidR="006B2E96" w:rsidTr="00EF61FE">
        <w:tc>
          <w:tcPr>
            <w:tcW w:w="10314" w:type="dxa"/>
            <w:gridSpan w:val="4"/>
          </w:tcPr>
          <w:p w:rsidR="006B2E96" w:rsidRPr="006B2E96" w:rsidRDefault="006B2E96" w:rsidP="006B2E96">
            <w:pPr>
              <w:jc w:val="center"/>
              <w:rPr>
                <w:b/>
                <w:sz w:val="20"/>
                <w:szCs w:val="20"/>
              </w:rPr>
            </w:pPr>
            <w:r w:rsidRPr="006B2E96">
              <w:rPr>
                <w:b/>
                <w:sz w:val="20"/>
                <w:szCs w:val="20"/>
              </w:rPr>
              <w:t>Подпрограмма 2 "Повышение безопасности дорожного движения муниципального образования "город Суджа" Суджанского района Курской области на 2015-2020 годы"</w:t>
            </w:r>
          </w:p>
        </w:tc>
      </w:tr>
      <w:tr w:rsidR="00AF36B3" w:rsidTr="00EF61FE">
        <w:tc>
          <w:tcPr>
            <w:tcW w:w="5637" w:type="dxa"/>
          </w:tcPr>
          <w:p w:rsidR="00AF36B3" w:rsidRPr="00AF36B3" w:rsidRDefault="006B2E96" w:rsidP="00B95F12">
            <w:pPr>
              <w:jc w:val="both"/>
              <w:rPr>
                <w:sz w:val="20"/>
                <w:szCs w:val="20"/>
              </w:rPr>
            </w:pPr>
            <w:r w:rsidRPr="006B2E96">
              <w:rPr>
                <w:sz w:val="20"/>
                <w:szCs w:val="20"/>
              </w:rPr>
              <w:t>Основное мероприятие 2.1 "Установка дорожных знаков и нанесение дорожной разметки краской на территории муниципального образования "город Суджа" Суджанского района Курской области"</w:t>
            </w:r>
          </w:p>
        </w:tc>
        <w:tc>
          <w:tcPr>
            <w:tcW w:w="1701" w:type="dxa"/>
          </w:tcPr>
          <w:p w:rsidR="00AF36B3" w:rsidRPr="00AF36B3" w:rsidRDefault="006B2E96" w:rsidP="006B2E96">
            <w:pPr>
              <w:jc w:val="center"/>
              <w:rPr>
                <w:sz w:val="20"/>
                <w:szCs w:val="20"/>
              </w:rPr>
            </w:pPr>
            <w:r>
              <w:rPr>
                <w:sz w:val="20"/>
                <w:szCs w:val="20"/>
              </w:rPr>
              <w:t>90,0</w:t>
            </w:r>
          </w:p>
        </w:tc>
        <w:tc>
          <w:tcPr>
            <w:tcW w:w="1417" w:type="dxa"/>
          </w:tcPr>
          <w:p w:rsidR="00AF36B3" w:rsidRPr="00AF36B3" w:rsidRDefault="006B2E96" w:rsidP="006B2E96">
            <w:pPr>
              <w:jc w:val="center"/>
              <w:rPr>
                <w:sz w:val="20"/>
                <w:szCs w:val="20"/>
              </w:rPr>
            </w:pPr>
            <w:r>
              <w:rPr>
                <w:sz w:val="20"/>
                <w:szCs w:val="20"/>
              </w:rPr>
              <w:t>86,0</w:t>
            </w:r>
          </w:p>
        </w:tc>
        <w:tc>
          <w:tcPr>
            <w:tcW w:w="1559" w:type="dxa"/>
          </w:tcPr>
          <w:p w:rsidR="00AF36B3" w:rsidRPr="00AF36B3" w:rsidRDefault="006B2E96" w:rsidP="006B2E96">
            <w:pPr>
              <w:jc w:val="center"/>
              <w:rPr>
                <w:sz w:val="20"/>
                <w:szCs w:val="20"/>
              </w:rPr>
            </w:pPr>
            <w:r>
              <w:rPr>
                <w:sz w:val="20"/>
                <w:szCs w:val="20"/>
              </w:rPr>
              <w:t>95,6</w:t>
            </w:r>
          </w:p>
        </w:tc>
      </w:tr>
      <w:tr w:rsidR="00AF36B3" w:rsidTr="00EF61FE">
        <w:tc>
          <w:tcPr>
            <w:tcW w:w="5637" w:type="dxa"/>
          </w:tcPr>
          <w:p w:rsidR="00AF36B3" w:rsidRPr="00AF36B3" w:rsidRDefault="006B2E96" w:rsidP="00B95F12">
            <w:pPr>
              <w:jc w:val="both"/>
              <w:rPr>
                <w:sz w:val="20"/>
                <w:szCs w:val="20"/>
              </w:rPr>
            </w:pPr>
            <w:r w:rsidRPr="006B2E96">
              <w:rPr>
                <w:sz w:val="20"/>
                <w:szCs w:val="20"/>
              </w:rPr>
              <w:t>Основное мероприятие 2.3 "Установка и содержание светофорных объектов на территории муниципального образования «город Суджа» Суджанского района Курской области"</w:t>
            </w:r>
          </w:p>
        </w:tc>
        <w:tc>
          <w:tcPr>
            <w:tcW w:w="1701" w:type="dxa"/>
          </w:tcPr>
          <w:p w:rsidR="00AF36B3" w:rsidRPr="00AF36B3" w:rsidRDefault="006B2E96" w:rsidP="006B2E96">
            <w:pPr>
              <w:jc w:val="center"/>
              <w:rPr>
                <w:sz w:val="20"/>
                <w:szCs w:val="20"/>
              </w:rPr>
            </w:pPr>
            <w:r>
              <w:rPr>
                <w:sz w:val="20"/>
                <w:szCs w:val="20"/>
              </w:rPr>
              <w:t>86,0</w:t>
            </w:r>
          </w:p>
        </w:tc>
        <w:tc>
          <w:tcPr>
            <w:tcW w:w="1417" w:type="dxa"/>
          </w:tcPr>
          <w:p w:rsidR="00AF36B3" w:rsidRPr="00AF36B3" w:rsidRDefault="006B2E96" w:rsidP="006B2E96">
            <w:pPr>
              <w:jc w:val="center"/>
              <w:rPr>
                <w:sz w:val="20"/>
                <w:szCs w:val="20"/>
              </w:rPr>
            </w:pPr>
            <w:r>
              <w:rPr>
                <w:sz w:val="20"/>
                <w:szCs w:val="20"/>
              </w:rPr>
              <w:t>0,0</w:t>
            </w:r>
          </w:p>
        </w:tc>
        <w:tc>
          <w:tcPr>
            <w:tcW w:w="1559" w:type="dxa"/>
          </w:tcPr>
          <w:p w:rsidR="00AF36B3" w:rsidRPr="00AF36B3" w:rsidRDefault="006B2E96" w:rsidP="006B2E96">
            <w:pPr>
              <w:jc w:val="center"/>
              <w:rPr>
                <w:sz w:val="20"/>
                <w:szCs w:val="20"/>
              </w:rPr>
            </w:pPr>
            <w:r>
              <w:rPr>
                <w:sz w:val="20"/>
                <w:szCs w:val="20"/>
              </w:rPr>
              <w:t>0</w:t>
            </w:r>
          </w:p>
        </w:tc>
      </w:tr>
      <w:tr w:rsidR="006B2E96" w:rsidTr="00EF61FE">
        <w:tc>
          <w:tcPr>
            <w:tcW w:w="5637" w:type="dxa"/>
          </w:tcPr>
          <w:p w:rsidR="006B2E96" w:rsidRPr="006B2E96" w:rsidRDefault="006B2E96" w:rsidP="006B2E96">
            <w:pPr>
              <w:jc w:val="right"/>
              <w:rPr>
                <w:b/>
                <w:sz w:val="20"/>
                <w:szCs w:val="20"/>
              </w:rPr>
            </w:pPr>
            <w:r w:rsidRPr="006B2E96">
              <w:rPr>
                <w:b/>
                <w:sz w:val="20"/>
                <w:szCs w:val="20"/>
              </w:rPr>
              <w:t>ИТОГО:</w:t>
            </w:r>
          </w:p>
        </w:tc>
        <w:tc>
          <w:tcPr>
            <w:tcW w:w="1701" w:type="dxa"/>
          </w:tcPr>
          <w:p w:rsidR="006B2E96" w:rsidRPr="00AF36B3" w:rsidRDefault="006B2E96" w:rsidP="006B2E96">
            <w:pPr>
              <w:jc w:val="center"/>
              <w:rPr>
                <w:sz w:val="20"/>
                <w:szCs w:val="20"/>
              </w:rPr>
            </w:pPr>
            <w:r>
              <w:rPr>
                <w:sz w:val="20"/>
                <w:szCs w:val="20"/>
              </w:rPr>
              <w:t>1302,0</w:t>
            </w:r>
          </w:p>
        </w:tc>
        <w:tc>
          <w:tcPr>
            <w:tcW w:w="1417" w:type="dxa"/>
          </w:tcPr>
          <w:p w:rsidR="006B2E96" w:rsidRPr="00AF36B3" w:rsidRDefault="006B2E96" w:rsidP="006B2E96">
            <w:pPr>
              <w:jc w:val="center"/>
              <w:rPr>
                <w:sz w:val="20"/>
                <w:szCs w:val="20"/>
              </w:rPr>
            </w:pPr>
            <w:r>
              <w:rPr>
                <w:sz w:val="20"/>
                <w:szCs w:val="20"/>
              </w:rPr>
              <w:t>927,8</w:t>
            </w:r>
          </w:p>
        </w:tc>
        <w:tc>
          <w:tcPr>
            <w:tcW w:w="1559" w:type="dxa"/>
          </w:tcPr>
          <w:p w:rsidR="006B2E96" w:rsidRPr="00AF36B3" w:rsidRDefault="006B2E96" w:rsidP="006B2E96">
            <w:pPr>
              <w:jc w:val="center"/>
              <w:rPr>
                <w:sz w:val="20"/>
                <w:szCs w:val="20"/>
              </w:rPr>
            </w:pPr>
            <w:r>
              <w:rPr>
                <w:sz w:val="20"/>
                <w:szCs w:val="20"/>
              </w:rPr>
              <w:t>71,3</w:t>
            </w:r>
          </w:p>
        </w:tc>
      </w:tr>
    </w:tbl>
    <w:p w:rsidR="00AF36B3" w:rsidRPr="00D26407" w:rsidRDefault="00AF36B3" w:rsidP="00564EFC">
      <w:pPr>
        <w:ind w:firstLine="708"/>
        <w:jc w:val="both"/>
        <w:rPr>
          <w:sz w:val="28"/>
          <w:szCs w:val="28"/>
        </w:rPr>
      </w:pPr>
    </w:p>
    <w:p w:rsidR="00BA785A" w:rsidRPr="009006FF" w:rsidRDefault="00564EFC" w:rsidP="00B95F12">
      <w:pPr>
        <w:ind w:firstLine="708"/>
        <w:jc w:val="both"/>
      </w:pPr>
      <w:r w:rsidRPr="009006FF">
        <w:t>В рамках исполнения мероприятия «Т</w:t>
      </w:r>
      <w:r w:rsidR="00825E84" w:rsidRPr="009006FF">
        <w:t xml:space="preserve">екущий ремонт и содержание автомобильных дорог общего пользования местного значения муниципального образования </w:t>
      </w:r>
      <w:r w:rsidR="002E0D90" w:rsidRPr="009006FF">
        <w:t>«</w:t>
      </w:r>
      <w:r w:rsidR="00825E84" w:rsidRPr="009006FF">
        <w:t>город Суджа</w:t>
      </w:r>
      <w:r w:rsidR="002E0D90" w:rsidRPr="009006FF">
        <w:t>»</w:t>
      </w:r>
      <w:r w:rsidR="00825E84" w:rsidRPr="009006FF">
        <w:t xml:space="preserve"> </w:t>
      </w:r>
      <w:r w:rsidR="00825E84" w:rsidRPr="009006FF">
        <w:lastRenderedPageBreak/>
        <w:t>Суджанского района Курской области</w:t>
      </w:r>
      <w:r w:rsidR="002E0D90" w:rsidRPr="009006FF">
        <w:t>»</w:t>
      </w:r>
      <w:r w:rsidRPr="009006FF">
        <w:t xml:space="preserve"> подпрограммы «Развитие сети автомобильных дорог муниципального образования «город Суджа» Суджанского района Курской области на 2015-2020 годы»</w:t>
      </w:r>
      <w:r w:rsidR="00825E84" w:rsidRPr="009006FF">
        <w:t xml:space="preserve"> </w:t>
      </w:r>
      <w:r w:rsidRPr="009006FF">
        <w:t>в проверяемом периоде з</w:t>
      </w:r>
      <w:r w:rsidR="00F754AA" w:rsidRPr="009006FF">
        <w:t>аключен</w:t>
      </w:r>
      <w:r w:rsidRPr="009006FF">
        <w:t xml:space="preserve"> муниципальный</w:t>
      </w:r>
      <w:r w:rsidR="00F754AA" w:rsidRPr="009006FF">
        <w:t xml:space="preserve"> контракт</w:t>
      </w:r>
      <w:r w:rsidR="00BA785A" w:rsidRPr="009006FF">
        <w:t xml:space="preserve"> от 18.10.2019 №0144300017419000019-01</w:t>
      </w:r>
      <w:r w:rsidR="004B6E76" w:rsidRPr="009006FF">
        <w:t xml:space="preserve"> с</w:t>
      </w:r>
      <w:r w:rsidR="00825E84" w:rsidRPr="009006FF">
        <w:t xml:space="preserve"> </w:t>
      </w:r>
      <w:r w:rsidR="00D26407" w:rsidRPr="009006FF">
        <w:t>ОО</w:t>
      </w:r>
      <w:r w:rsidR="004B6E76" w:rsidRPr="009006FF">
        <w:t>О «</w:t>
      </w:r>
      <w:r w:rsidR="00D26407" w:rsidRPr="009006FF">
        <w:t>КурскремдорСтрой»</w:t>
      </w:r>
      <w:r w:rsidR="004B6E76" w:rsidRPr="009006FF">
        <w:t xml:space="preserve"> на сумму 805</w:t>
      </w:r>
      <w:r w:rsidR="00D26407" w:rsidRPr="009006FF">
        <w:t>826,40</w:t>
      </w:r>
      <w:r w:rsidR="004B6E76" w:rsidRPr="009006FF">
        <w:t xml:space="preserve"> </w:t>
      </w:r>
      <w:r w:rsidR="00825E84" w:rsidRPr="009006FF">
        <w:t xml:space="preserve">руб. </w:t>
      </w:r>
      <w:r w:rsidR="004B6E76" w:rsidRPr="009006FF">
        <w:t xml:space="preserve">на выполнение работ по ремонту </w:t>
      </w:r>
      <w:r w:rsidR="00D26407" w:rsidRPr="009006FF">
        <w:t>тротуара на переулке 1-Мая, на ул. Щепкина, на ул. Волкова, на ул. Ленина.</w:t>
      </w:r>
    </w:p>
    <w:p w:rsidR="00BA785A" w:rsidRPr="009006FF" w:rsidRDefault="00BA785A" w:rsidP="00BA785A">
      <w:pPr>
        <w:pStyle w:val="s1"/>
        <w:shd w:val="clear" w:color="auto" w:fill="FFFFFF"/>
        <w:spacing w:before="0" w:beforeAutospacing="0" w:after="0" w:afterAutospacing="0"/>
        <w:ind w:firstLine="709"/>
        <w:jc w:val="both"/>
      </w:pPr>
      <w:r w:rsidRPr="009006FF">
        <w:t xml:space="preserve">При осуществлении закупки работ, Администрацией города Суджи, использовались конкурентные </w:t>
      </w:r>
      <w:hyperlink r:id="rId8" w:history="1">
        <w:r w:rsidRPr="009006FF">
          <w:rPr>
            <w:color w:val="0000FF"/>
          </w:rPr>
          <w:t>способы</w:t>
        </w:r>
      </w:hyperlink>
      <w:r w:rsidRPr="009006FF">
        <w:t xml:space="preserve"> определения подрядчиков, а именно: </w:t>
      </w:r>
      <w:r w:rsidR="00592AD9" w:rsidRPr="009006FF">
        <w:t xml:space="preserve">закупка </w:t>
      </w:r>
      <w:r w:rsidRPr="009006FF">
        <w:t>в форме электронного аукциона.</w:t>
      </w:r>
    </w:p>
    <w:p w:rsidR="00BA785A" w:rsidRPr="009006FF" w:rsidRDefault="00BA785A" w:rsidP="00BA785A">
      <w:pPr>
        <w:pStyle w:val="s1"/>
        <w:shd w:val="clear" w:color="auto" w:fill="FFFFFF"/>
        <w:spacing w:before="0" w:beforeAutospacing="0" w:after="0" w:afterAutospacing="0"/>
        <w:ind w:firstLine="709"/>
        <w:jc w:val="both"/>
      </w:pPr>
      <w:r w:rsidRPr="009006FF">
        <w:t xml:space="preserve">Проверкой установлено, что работы по ремонту тротуаров на переулке 1-Мая, на ул. Щепкина, на ул. Волкова, на ул. Ленина в соответствии с муниципальным контрактом </w:t>
      </w:r>
      <w:r w:rsidR="00592AD9" w:rsidRPr="009006FF">
        <w:t xml:space="preserve">от 18.10.2019 №0144300017419000019-01 </w:t>
      </w:r>
      <w:r w:rsidRPr="009006FF">
        <w:t xml:space="preserve">выполнены в полном объеме на сумму </w:t>
      </w:r>
      <w:r w:rsidR="00592AD9" w:rsidRPr="009006FF">
        <w:t>805826,40</w:t>
      </w:r>
      <w:r w:rsidRPr="009006FF">
        <w:t xml:space="preserve"> руб., что подтверждается Актами </w:t>
      </w:r>
      <w:r w:rsidR="003A1F28" w:rsidRPr="009006FF">
        <w:t>о</w:t>
      </w:r>
      <w:r w:rsidRPr="009006FF">
        <w:t xml:space="preserve"> приемк</w:t>
      </w:r>
      <w:r w:rsidR="003A1F28" w:rsidRPr="009006FF">
        <w:t>е выполненных работ</w:t>
      </w:r>
      <w:r w:rsidRPr="009006FF">
        <w:t xml:space="preserve"> от </w:t>
      </w:r>
      <w:r w:rsidR="003A1F28" w:rsidRPr="009006FF">
        <w:t>10</w:t>
      </w:r>
      <w:r w:rsidRPr="009006FF">
        <w:t>.</w:t>
      </w:r>
      <w:r w:rsidR="003A1F28" w:rsidRPr="009006FF">
        <w:t>12</w:t>
      </w:r>
      <w:r w:rsidRPr="009006FF">
        <w:t xml:space="preserve">.2019 </w:t>
      </w:r>
      <w:r w:rsidR="003A1F28" w:rsidRPr="009006FF">
        <w:t xml:space="preserve">№1 на сумму 184112,40 руб., №2 на сумму 226654,80 руб., №3 на сумму 310425,60 руб., №4 </w:t>
      </w:r>
      <w:r w:rsidRPr="009006FF">
        <w:t xml:space="preserve">на сумму </w:t>
      </w:r>
      <w:r w:rsidR="003A1F28" w:rsidRPr="009006FF">
        <w:t>84633,60</w:t>
      </w:r>
      <w:r w:rsidRPr="009006FF">
        <w:t xml:space="preserve"> руб., подписанными Исполнителем и Заказчиком. Выполненные работы соответствуют условиям Контракта. </w:t>
      </w:r>
    </w:p>
    <w:p w:rsidR="00BA785A" w:rsidRPr="009006FF" w:rsidRDefault="00BA785A" w:rsidP="00BA785A">
      <w:pPr>
        <w:pStyle w:val="s1"/>
        <w:shd w:val="clear" w:color="auto" w:fill="FFFFFF"/>
        <w:spacing w:before="0" w:beforeAutospacing="0" w:after="0" w:afterAutospacing="0"/>
        <w:ind w:firstLine="709"/>
        <w:jc w:val="both"/>
      </w:pPr>
      <w:r w:rsidRPr="009006FF">
        <w:t xml:space="preserve">Оплата по контракту произведена в полном объеме  </w:t>
      </w:r>
      <w:r w:rsidR="003A1F28" w:rsidRPr="009006FF">
        <w:t xml:space="preserve">на общую сумму 805826,40 руб. </w:t>
      </w:r>
      <w:r w:rsidRPr="009006FF">
        <w:t xml:space="preserve">платежными поручениями </w:t>
      </w:r>
      <w:r w:rsidR="003A1F28" w:rsidRPr="009006FF">
        <w:t>от 17.12.2019</w:t>
      </w:r>
      <w:r w:rsidRPr="009006FF">
        <w:t xml:space="preserve"> №</w:t>
      </w:r>
      <w:r w:rsidR="003A1F28" w:rsidRPr="009006FF">
        <w:t>174105</w:t>
      </w:r>
      <w:r w:rsidRPr="009006FF">
        <w:t xml:space="preserve"> на сумму </w:t>
      </w:r>
      <w:r w:rsidR="003A1F28" w:rsidRPr="009006FF">
        <w:t>84633,60</w:t>
      </w:r>
      <w:r w:rsidRPr="009006FF">
        <w:t xml:space="preserve"> руб.</w:t>
      </w:r>
      <w:r w:rsidR="003A1F28" w:rsidRPr="009006FF">
        <w:t xml:space="preserve">, </w:t>
      </w:r>
      <w:r w:rsidRPr="009006FF">
        <w:t xml:space="preserve"> №</w:t>
      </w:r>
      <w:r w:rsidR="003A1F28" w:rsidRPr="009006FF">
        <w:t>174107</w:t>
      </w:r>
      <w:r w:rsidRPr="009006FF">
        <w:t xml:space="preserve"> на сумму </w:t>
      </w:r>
      <w:r w:rsidR="003A1F28" w:rsidRPr="009006FF">
        <w:t>226654,80</w:t>
      </w:r>
      <w:r w:rsidRPr="009006FF">
        <w:t xml:space="preserve"> руб.</w:t>
      </w:r>
      <w:r w:rsidR="003A1F28" w:rsidRPr="009006FF">
        <w:t>, № 174817 на сумму 310425,60 руб., №174104 на сумму 184112,40 руб.</w:t>
      </w:r>
      <w:r w:rsidRPr="009006FF">
        <w:t xml:space="preserve"> </w:t>
      </w:r>
    </w:p>
    <w:p w:rsidR="00D577DE" w:rsidRPr="009006FF" w:rsidRDefault="00D577DE" w:rsidP="00D577DE">
      <w:pPr>
        <w:ind w:firstLine="708"/>
        <w:jc w:val="both"/>
      </w:pPr>
      <w:r w:rsidRPr="009006FF">
        <w:t>В рамках исполнения мероприятия «Межевание автомобильных дорог общего пользования местного значения муниципального образования «город Суджа» Суджанского района Курской области в муниципальную собственность подпрограммы «Развитие сети автомобильных дорог муниципального образования «город Суджа» Суджанского района Курской области на 2015-2020 годы» в проверяемом периоде заключен договор подряда от 07.11.2019 №830 с ИП Татаринова</w:t>
      </w:r>
      <w:r w:rsidR="007E6510" w:rsidRPr="009006FF">
        <w:t xml:space="preserve"> Е.Е. </w:t>
      </w:r>
      <w:r w:rsidRPr="009006FF">
        <w:t xml:space="preserve">на сумму 36000,00 руб. на </w:t>
      </w:r>
      <w:r w:rsidR="00FF1CE0" w:rsidRPr="009006FF">
        <w:t>проведение кадастровых</w:t>
      </w:r>
      <w:r w:rsidRPr="009006FF">
        <w:t xml:space="preserve"> работ </w:t>
      </w:r>
      <w:r w:rsidR="00FF1CE0" w:rsidRPr="009006FF">
        <w:t>в отношении автомобильных дорог, расположенных по адресу: Курская область, г. Суджа, изготовление технических планов, проведение межевания</w:t>
      </w:r>
      <w:r w:rsidRPr="009006FF">
        <w:t>.</w:t>
      </w:r>
    </w:p>
    <w:p w:rsidR="00127569" w:rsidRPr="009006FF" w:rsidRDefault="00127569" w:rsidP="00127569">
      <w:pPr>
        <w:pStyle w:val="s1"/>
        <w:shd w:val="clear" w:color="auto" w:fill="FFFFFF"/>
        <w:spacing w:before="0" w:beforeAutospacing="0" w:after="0" w:afterAutospacing="0"/>
        <w:ind w:firstLine="709"/>
        <w:jc w:val="both"/>
      </w:pPr>
      <w:r w:rsidRPr="009006FF">
        <w:t xml:space="preserve">Проверкой установлено, что работы выполнены в полном объеме, в установленные сроки  на сумму 36000,00 руб., что подтверждается Актом на выполнение работ-услуг №40 от 20.12.2019 на сумму 36000,00 руб., подписанным Подрядчиком и Заказчиком. Выполненные работы соответствуют условиям Договора. </w:t>
      </w:r>
    </w:p>
    <w:p w:rsidR="00127569" w:rsidRPr="009006FF" w:rsidRDefault="00127569" w:rsidP="00127569">
      <w:pPr>
        <w:pStyle w:val="s1"/>
        <w:shd w:val="clear" w:color="auto" w:fill="FFFFFF"/>
        <w:spacing w:before="0" w:beforeAutospacing="0" w:after="0" w:afterAutospacing="0"/>
        <w:ind w:firstLine="709"/>
        <w:jc w:val="both"/>
      </w:pPr>
      <w:r w:rsidRPr="009006FF">
        <w:t xml:space="preserve">Оплата по Договору произведена в полном объеме  на общую сумму 36000,00 руб. платежными поручениями от 29.11.2019 №873460 на сумму 10800,00 руб.,  </w:t>
      </w:r>
      <w:r w:rsidR="004A2C1A" w:rsidRPr="009006FF">
        <w:t xml:space="preserve">от 23.12.2019 </w:t>
      </w:r>
      <w:r w:rsidRPr="009006FF">
        <w:t>№</w:t>
      </w:r>
      <w:r w:rsidR="004A2C1A" w:rsidRPr="009006FF">
        <w:t>243693</w:t>
      </w:r>
      <w:r w:rsidRPr="009006FF">
        <w:t xml:space="preserve"> на сумму 2</w:t>
      </w:r>
      <w:r w:rsidR="004A2C1A" w:rsidRPr="009006FF">
        <w:t>5200,00</w:t>
      </w:r>
      <w:r w:rsidRPr="009006FF">
        <w:t xml:space="preserve"> руб.</w:t>
      </w:r>
    </w:p>
    <w:p w:rsidR="006224C0" w:rsidRPr="009006FF" w:rsidRDefault="006224C0" w:rsidP="006224C0">
      <w:pPr>
        <w:ind w:firstLine="708"/>
        <w:jc w:val="both"/>
      </w:pPr>
      <w:r w:rsidRPr="009006FF">
        <w:t>В рамках исполнения мероприятия «Установка дорожных знаков и нанесение дорожной разметки краской на территории муниципального образования «город Суджа» Суджанского района Курской области» подпрограммы 2 «Повышение безопасности дорожного движения муниципального образования «город Суджа» Суджанского района Курской области на 2015-2020 годы» в проверяемом периоде заключен договор поставки от 22.05.2019 №22/05/19 с ООО «ПромИнвестПроект» на сумму 86000,03 руб. на поставку дорожных знаков.</w:t>
      </w:r>
    </w:p>
    <w:p w:rsidR="006224C0" w:rsidRPr="009006FF" w:rsidRDefault="006224C0" w:rsidP="006224C0">
      <w:pPr>
        <w:pStyle w:val="s1"/>
        <w:shd w:val="clear" w:color="auto" w:fill="FFFFFF"/>
        <w:spacing w:before="0" w:beforeAutospacing="0" w:after="0" w:afterAutospacing="0"/>
        <w:ind w:firstLine="709"/>
        <w:jc w:val="both"/>
      </w:pPr>
      <w:r w:rsidRPr="009006FF">
        <w:t xml:space="preserve">Проверкой установлено, что дорожные знаки на сумму 86000,03 руб. поставлены, что подтверждается универсальным передаточным документом от 20.06.2019 №37. Приобретенные знаки соответствуют Спецификации (Приложение к Договору). </w:t>
      </w:r>
    </w:p>
    <w:p w:rsidR="006224C0" w:rsidRPr="009006FF" w:rsidRDefault="006224C0" w:rsidP="006224C0">
      <w:pPr>
        <w:pStyle w:val="s1"/>
        <w:shd w:val="clear" w:color="auto" w:fill="FFFFFF"/>
        <w:spacing w:before="0" w:beforeAutospacing="0" w:after="0" w:afterAutospacing="0"/>
        <w:ind w:firstLine="709"/>
        <w:jc w:val="both"/>
      </w:pPr>
      <w:r w:rsidRPr="009006FF">
        <w:t xml:space="preserve">Оплата по Договору произведена в полном объеме  на общую сумму </w:t>
      </w:r>
      <w:r w:rsidR="007741C1" w:rsidRPr="009006FF">
        <w:t>8</w:t>
      </w:r>
      <w:r w:rsidRPr="009006FF">
        <w:t>6000,0</w:t>
      </w:r>
      <w:r w:rsidR="007741C1" w:rsidRPr="009006FF">
        <w:t>3</w:t>
      </w:r>
      <w:r w:rsidRPr="009006FF">
        <w:t xml:space="preserve"> руб. платежными поручениями от </w:t>
      </w:r>
      <w:r w:rsidR="007741C1" w:rsidRPr="009006FF">
        <w:t>06</w:t>
      </w:r>
      <w:r w:rsidRPr="009006FF">
        <w:t>.</w:t>
      </w:r>
      <w:r w:rsidR="007741C1" w:rsidRPr="009006FF">
        <w:t>06</w:t>
      </w:r>
      <w:r w:rsidRPr="009006FF">
        <w:t>.2019 №</w:t>
      </w:r>
      <w:r w:rsidR="007741C1" w:rsidRPr="009006FF">
        <w:t>211138</w:t>
      </w:r>
      <w:r w:rsidRPr="009006FF">
        <w:t xml:space="preserve"> на сумму </w:t>
      </w:r>
      <w:r w:rsidR="007741C1" w:rsidRPr="009006FF">
        <w:t>25</w:t>
      </w:r>
      <w:r w:rsidRPr="009006FF">
        <w:t>800,00 руб.,  от 2</w:t>
      </w:r>
      <w:r w:rsidR="007741C1" w:rsidRPr="009006FF">
        <w:t>4</w:t>
      </w:r>
      <w:r w:rsidRPr="009006FF">
        <w:t>.</w:t>
      </w:r>
      <w:r w:rsidR="007741C1" w:rsidRPr="009006FF">
        <w:t>06</w:t>
      </w:r>
      <w:r w:rsidRPr="009006FF">
        <w:t>.2019 №</w:t>
      </w:r>
      <w:r w:rsidR="007741C1" w:rsidRPr="009006FF">
        <w:t>356554</w:t>
      </w:r>
      <w:r w:rsidRPr="009006FF">
        <w:t xml:space="preserve"> на сумму </w:t>
      </w:r>
      <w:r w:rsidR="007741C1" w:rsidRPr="009006FF">
        <w:t xml:space="preserve">60200,03 </w:t>
      </w:r>
      <w:r w:rsidRPr="009006FF">
        <w:t>руб.</w:t>
      </w:r>
    </w:p>
    <w:p w:rsidR="004C590B" w:rsidRPr="009006FF" w:rsidRDefault="004C590B" w:rsidP="004C590B">
      <w:pPr>
        <w:ind w:firstLine="709"/>
        <w:jc w:val="both"/>
      </w:pPr>
    </w:p>
    <w:p w:rsidR="004C590B" w:rsidRPr="009006FF" w:rsidRDefault="00AF67BF" w:rsidP="004C590B">
      <w:pPr>
        <w:ind w:firstLine="709"/>
        <w:jc w:val="both"/>
      </w:pPr>
      <w:r w:rsidRPr="009006FF">
        <w:t>2</w:t>
      </w:r>
      <w:r w:rsidR="004C590B" w:rsidRPr="009006FF">
        <w:t>. Муниципальная программ</w:t>
      </w:r>
      <w:r w:rsidRPr="009006FF">
        <w:t>а</w:t>
      </w:r>
      <w:r w:rsidR="004C590B" w:rsidRPr="009006FF">
        <w:t xml:space="preserve"> </w:t>
      </w:r>
      <w:r w:rsidRPr="009006FF">
        <w:t xml:space="preserve">«Повышение эффективности работы с молодежью, развитие физической культуры и спорта в муниципальном образовании «город Суджа» Суджанского района Курской области на 2015-2020 годы» </w:t>
      </w:r>
      <w:r w:rsidR="004C590B" w:rsidRPr="009006FF">
        <w:t>утверждена Постановлением Администрации города Суджи от 0</w:t>
      </w:r>
      <w:r w:rsidRPr="009006FF">
        <w:t>6.11.2014 №295</w:t>
      </w:r>
      <w:r w:rsidR="004C590B" w:rsidRPr="009006FF">
        <w:t xml:space="preserve">.  </w:t>
      </w:r>
    </w:p>
    <w:p w:rsidR="004C590B" w:rsidRPr="009006FF" w:rsidRDefault="004C590B" w:rsidP="004C590B">
      <w:pPr>
        <w:ind w:firstLine="709"/>
        <w:jc w:val="both"/>
        <w:rPr>
          <w:highlight w:val="yellow"/>
        </w:rPr>
      </w:pPr>
      <w:r w:rsidRPr="009006FF">
        <w:t xml:space="preserve">Согласно Паспорту программы, она включает </w:t>
      </w:r>
      <w:r w:rsidR="00AF67BF" w:rsidRPr="009006FF">
        <w:t>1</w:t>
      </w:r>
      <w:r w:rsidRPr="009006FF">
        <w:t xml:space="preserve"> подпрог</w:t>
      </w:r>
      <w:r w:rsidR="00AF67BF" w:rsidRPr="009006FF">
        <w:t>рамму</w:t>
      </w:r>
      <w:r w:rsidRPr="009006FF">
        <w:t>:</w:t>
      </w:r>
      <w:r w:rsidR="00AF67BF" w:rsidRPr="009006FF">
        <w:t xml:space="preserve"> «Повышение эффективности работы с молодежью, развитие физической культуры и спорта в муниципальном образовании «город Суджа»</w:t>
      </w:r>
    </w:p>
    <w:p w:rsidR="00AF67BF" w:rsidRPr="009006FF" w:rsidRDefault="004C590B" w:rsidP="004C590B">
      <w:pPr>
        <w:ind w:firstLine="709"/>
        <w:jc w:val="both"/>
      </w:pPr>
      <w:r w:rsidRPr="009006FF">
        <w:lastRenderedPageBreak/>
        <w:t xml:space="preserve">Цель муниципальной программы: </w:t>
      </w:r>
    </w:p>
    <w:p w:rsidR="00AF67BF" w:rsidRPr="009006FF" w:rsidRDefault="00AF67BF" w:rsidP="004C590B">
      <w:pPr>
        <w:ind w:firstLine="709"/>
        <w:jc w:val="both"/>
      </w:pPr>
      <w:r w:rsidRPr="009006FF">
        <w:t>- создание условий для развития массовой физической культуры и спорта:</w:t>
      </w:r>
    </w:p>
    <w:p w:rsidR="00AF67BF" w:rsidRPr="009006FF" w:rsidRDefault="00AF67BF" w:rsidP="004C590B">
      <w:pPr>
        <w:ind w:firstLine="709"/>
        <w:jc w:val="both"/>
      </w:pPr>
      <w:r w:rsidRPr="009006FF">
        <w:t>- приобщение населения города, прежде всего детей и моло</w:t>
      </w:r>
      <w:r w:rsidR="00674959" w:rsidRPr="009006FF">
        <w:t>дежи, к регулярным занятиям физической культурой и спортом путем развития спортивной инфраструктуры, популяризации массового спорта;</w:t>
      </w:r>
    </w:p>
    <w:p w:rsidR="00674959" w:rsidRPr="009006FF" w:rsidRDefault="00674959" w:rsidP="004C590B">
      <w:pPr>
        <w:ind w:firstLine="709"/>
        <w:jc w:val="both"/>
      </w:pPr>
      <w:r w:rsidRPr="009006FF">
        <w:t>- повышение уровня спортивного мастерства лиц, занимающихся спортом, и специалистов в отрасли физической культуры и спорта.</w:t>
      </w:r>
    </w:p>
    <w:p w:rsidR="004C590B" w:rsidRPr="009006FF" w:rsidRDefault="004C590B" w:rsidP="004C590B">
      <w:pPr>
        <w:ind w:firstLine="709"/>
        <w:jc w:val="both"/>
      </w:pPr>
      <w:r w:rsidRPr="009006FF">
        <w:t>Для достижения названной цели предусмотрено решение следующих задач:</w:t>
      </w:r>
    </w:p>
    <w:p w:rsidR="004C590B" w:rsidRPr="009006FF" w:rsidRDefault="00860EB6" w:rsidP="004C590B">
      <w:pPr>
        <w:ind w:firstLine="709"/>
        <w:jc w:val="both"/>
      </w:pPr>
      <w:r w:rsidRPr="009006FF">
        <w:t>- пропаганда развития физической культуры и спорта, информационное освещение физической культуры и спорта;</w:t>
      </w:r>
    </w:p>
    <w:p w:rsidR="00860EB6" w:rsidRPr="009006FF" w:rsidRDefault="00860EB6" w:rsidP="004C590B">
      <w:pPr>
        <w:ind w:firstLine="709"/>
        <w:jc w:val="both"/>
      </w:pPr>
      <w:r w:rsidRPr="009006FF">
        <w:t>- поддержка и развитие детско-юношеского и массового спорта;</w:t>
      </w:r>
    </w:p>
    <w:p w:rsidR="00860EB6" w:rsidRPr="009006FF" w:rsidRDefault="00860EB6" w:rsidP="004C590B">
      <w:pPr>
        <w:ind w:firstLine="709"/>
        <w:jc w:val="both"/>
      </w:pPr>
      <w:r w:rsidRPr="009006FF">
        <w:t>- обеспечение участия спортсменов города Суджа Курской области в областных, межрегиональных, всероссийских и международных спортивных мероприятиях.</w:t>
      </w:r>
    </w:p>
    <w:p w:rsidR="004C590B" w:rsidRPr="009006FF" w:rsidRDefault="004C590B" w:rsidP="004C590B">
      <w:pPr>
        <w:ind w:firstLine="708"/>
        <w:jc w:val="both"/>
      </w:pPr>
      <w:r w:rsidRPr="009006FF">
        <w:t xml:space="preserve">В соответствии с принятой муниципальной целевой программой, на осуществление мероприятий, необходимых для реализации программы, в бюджете муниципального образования «город Суджа» на 2019 год были предусмотрены средства в общей сумме </w:t>
      </w:r>
      <w:r w:rsidR="00860EB6" w:rsidRPr="009006FF">
        <w:t>150,</w:t>
      </w:r>
      <w:r w:rsidRPr="009006FF">
        <w:t>0 тыс. руб., фактическое использование средств</w:t>
      </w:r>
      <w:r w:rsidR="0057430E">
        <w:t xml:space="preserve"> на реализацию муниципальной программы</w:t>
      </w:r>
      <w:r w:rsidRPr="009006FF">
        <w:t xml:space="preserve"> в 2019 году составило на общую сумму – </w:t>
      </w:r>
      <w:r w:rsidR="00860EB6" w:rsidRPr="009006FF">
        <w:t>148,4</w:t>
      </w:r>
      <w:r w:rsidRPr="009006FF">
        <w:t xml:space="preserve"> тыс. рублей (</w:t>
      </w:r>
      <w:r w:rsidR="00860EB6" w:rsidRPr="009006FF">
        <w:t>98,9</w:t>
      </w:r>
      <w:r w:rsidRPr="009006FF">
        <w:t xml:space="preserve"> %), в том числе:</w:t>
      </w:r>
    </w:p>
    <w:p w:rsidR="004C590B" w:rsidRPr="00860EB6" w:rsidRDefault="004C590B" w:rsidP="004C590B">
      <w:pPr>
        <w:ind w:firstLine="708"/>
        <w:jc w:val="right"/>
        <w:rPr>
          <w:sz w:val="20"/>
          <w:szCs w:val="20"/>
        </w:rPr>
      </w:pPr>
      <w:r w:rsidRPr="00860EB6">
        <w:rPr>
          <w:sz w:val="20"/>
          <w:szCs w:val="20"/>
        </w:rPr>
        <w:t>(тыс. руб.)</w:t>
      </w:r>
    </w:p>
    <w:tbl>
      <w:tblPr>
        <w:tblStyle w:val="a7"/>
        <w:tblW w:w="0" w:type="auto"/>
        <w:tblLook w:val="04A0"/>
      </w:tblPr>
      <w:tblGrid>
        <w:gridCol w:w="5637"/>
        <w:gridCol w:w="1701"/>
        <w:gridCol w:w="1417"/>
        <w:gridCol w:w="1559"/>
      </w:tblGrid>
      <w:tr w:rsidR="004C590B" w:rsidRPr="004C590B" w:rsidTr="002C2F8D">
        <w:tc>
          <w:tcPr>
            <w:tcW w:w="5637" w:type="dxa"/>
          </w:tcPr>
          <w:p w:rsidR="004C590B" w:rsidRPr="00DA4E9A" w:rsidRDefault="004C590B" w:rsidP="002C2F8D">
            <w:pPr>
              <w:jc w:val="center"/>
              <w:rPr>
                <w:sz w:val="20"/>
                <w:szCs w:val="20"/>
              </w:rPr>
            </w:pPr>
            <w:r w:rsidRPr="00DA4E9A">
              <w:rPr>
                <w:sz w:val="20"/>
                <w:szCs w:val="20"/>
              </w:rPr>
              <w:t>Наименование мероприятия</w:t>
            </w:r>
          </w:p>
        </w:tc>
        <w:tc>
          <w:tcPr>
            <w:tcW w:w="1701" w:type="dxa"/>
          </w:tcPr>
          <w:p w:rsidR="004C590B" w:rsidRPr="00DA4E9A" w:rsidRDefault="004C590B" w:rsidP="002C2F8D">
            <w:pPr>
              <w:jc w:val="center"/>
              <w:rPr>
                <w:sz w:val="20"/>
                <w:szCs w:val="20"/>
              </w:rPr>
            </w:pPr>
            <w:r w:rsidRPr="00DA4E9A">
              <w:rPr>
                <w:sz w:val="20"/>
                <w:szCs w:val="20"/>
              </w:rPr>
              <w:t>Предусмотрено средств программой</w:t>
            </w:r>
          </w:p>
        </w:tc>
        <w:tc>
          <w:tcPr>
            <w:tcW w:w="1417" w:type="dxa"/>
          </w:tcPr>
          <w:p w:rsidR="004C590B" w:rsidRPr="00DA4E9A" w:rsidRDefault="004C590B" w:rsidP="002C2F8D">
            <w:pPr>
              <w:jc w:val="center"/>
              <w:rPr>
                <w:sz w:val="20"/>
                <w:szCs w:val="20"/>
              </w:rPr>
            </w:pPr>
            <w:r w:rsidRPr="00DA4E9A">
              <w:rPr>
                <w:sz w:val="20"/>
                <w:szCs w:val="20"/>
              </w:rPr>
              <w:t>Фактически использовано средств</w:t>
            </w:r>
          </w:p>
        </w:tc>
        <w:tc>
          <w:tcPr>
            <w:tcW w:w="1559" w:type="dxa"/>
          </w:tcPr>
          <w:p w:rsidR="004C590B" w:rsidRPr="00DA4E9A" w:rsidRDefault="004C590B" w:rsidP="002C2F8D">
            <w:pPr>
              <w:jc w:val="center"/>
              <w:rPr>
                <w:sz w:val="20"/>
                <w:szCs w:val="20"/>
              </w:rPr>
            </w:pPr>
            <w:r w:rsidRPr="00DA4E9A">
              <w:rPr>
                <w:sz w:val="20"/>
                <w:szCs w:val="20"/>
              </w:rPr>
              <w:t>% исполнения</w:t>
            </w:r>
          </w:p>
        </w:tc>
      </w:tr>
      <w:tr w:rsidR="004C590B" w:rsidRPr="004C590B" w:rsidTr="002C2F8D">
        <w:tc>
          <w:tcPr>
            <w:tcW w:w="10314" w:type="dxa"/>
            <w:gridSpan w:val="4"/>
          </w:tcPr>
          <w:p w:rsidR="004C590B" w:rsidRPr="004C590B" w:rsidRDefault="00F74D82" w:rsidP="005716F5">
            <w:pPr>
              <w:jc w:val="center"/>
              <w:rPr>
                <w:b/>
                <w:sz w:val="20"/>
                <w:szCs w:val="20"/>
                <w:highlight w:val="yellow"/>
              </w:rPr>
            </w:pPr>
            <w:r w:rsidRPr="00F74D82">
              <w:rPr>
                <w:b/>
                <w:sz w:val="20"/>
                <w:szCs w:val="20"/>
              </w:rPr>
              <w:t>Подпрограмма 1 "Повышение эффективности работы с молодежью, развитие физической культуры и спорта в муниципальном образовании "город Суджа"</w:t>
            </w:r>
            <w:r w:rsidR="005716F5">
              <w:rPr>
                <w:b/>
                <w:sz w:val="20"/>
                <w:szCs w:val="20"/>
              </w:rPr>
              <w:t xml:space="preserve"> </w:t>
            </w:r>
            <w:r w:rsidRPr="00F74D82">
              <w:rPr>
                <w:b/>
                <w:sz w:val="20"/>
                <w:szCs w:val="20"/>
              </w:rPr>
              <w:t>Суджанского района Курской области  на 2015-2020 годы"</w:t>
            </w:r>
          </w:p>
        </w:tc>
      </w:tr>
      <w:tr w:rsidR="004C590B" w:rsidRPr="004C590B" w:rsidTr="002C2F8D">
        <w:tc>
          <w:tcPr>
            <w:tcW w:w="5637" w:type="dxa"/>
          </w:tcPr>
          <w:p w:rsidR="004C590B" w:rsidRPr="004C590B" w:rsidRDefault="00F74D82" w:rsidP="002C2F8D">
            <w:pPr>
              <w:jc w:val="both"/>
              <w:rPr>
                <w:sz w:val="20"/>
                <w:szCs w:val="20"/>
                <w:highlight w:val="yellow"/>
              </w:rPr>
            </w:pPr>
            <w:r w:rsidRPr="00F74D82">
              <w:rPr>
                <w:sz w:val="20"/>
                <w:szCs w:val="20"/>
              </w:rPr>
              <w:t>Основное мероприятие 1.3. "Выполнение календарного плана физкультурно-спортивных мероприятий города Суджа ежегодно утверждаемого постановлением Администрации города Суджа"</w:t>
            </w:r>
          </w:p>
        </w:tc>
        <w:tc>
          <w:tcPr>
            <w:tcW w:w="1701" w:type="dxa"/>
          </w:tcPr>
          <w:p w:rsidR="004C590B" w:rsidRPr="00F74D82" w:rsidRDefault="00F74D82" w:rsidP="002C2F8D">
            <w:pPr>
              <w:jc w:val="center"/>
              <w:rPr>
                <w:sz w:val="20"/>
                <w:szCs w:val="20"/>
              </w:rPr>
            </w:pPr>
            <w:r w:rsidRPr="00F74D82">
              <w:rPr>
                <w:sz w:val="20"/>
                <w:szCs w:val="20"/>
              </w:rPr>
              <w:t>150,0</w:t>
            </w:r>
          </w:p>
        </w:tc>
        <w:tc>
          <w:tcPr>
            <w:tcW w:w="1417" w:type="dxa"/>
          </w:tcPr>
          <w:p w:rsidR="004C590B" w:rsidRPr="00F74D82" w:rsidRDefault="00F74D82" w:rsidP="002C2F8D">
            <w:pPr>
              <w:jc w:val="center"/>
              <w:rPr>
                <w:sz w:val="20"/>
                <w:szCs w:val="20"/>
              </w:rPr>
            </w:pPr>
            <w:r w:rsidRPr="00F74D82">
              <w:rPr>
                <w:sz w:val="20"/>
                <w:szCs w:val="20"/>
              </w:rPr>
              <w:t>148,4</w:t>
            </w:r>
          </w:p>
        </w:tc>
        <w:tc>
          <w:tcPr>
            <w:tcW w:w="1559" w:type="dxa"/>
          </w:tcPr>
          <w:p w:rsidR="004C590B" w:rsidRPr="00F74D82" w:rsidRDefault="00F74D82" w:rsidP="002C2F8D">
            <w:pPr>
              <w:jc w:val="center"/>
              <w:rPr>
                <w:sz w:val="20"/>
                <w:szCs w:val="20"/>
              </w:rPr>
            </w:pPr>
            <w:r w:rsidRPr="00F74D82">
              <w:rPr>
                <w:sz w:val="20"/>
                <w:szCs w:val="20"/>
              </w:rPr>
              <w:t>98,9</w:t>
            </w:r>
          </w:p>
        </w:tc>
      </w:tr>
      <w:tr w:rsidR="004C590B" w:rsidRPr="004C590B" w:rsidTr="002C2F8D">
        <w:tc>
          <w:tcPr>
            <w:tcW w:w="5637" w:type="dxa"/>
          </w:tcPr>
          <w:p w:rsidR="004C590B" w:rsidRPr="004C590B" w:rsidRDefault="004C590B" w:rsidP="002C2F8D">
            <w:pPr>
              <w:jc w:val="right"/>
              <w:rPr>
                <w:b/>
                <w:sz w:val="20"/>
                <w:szCs w:val="20"/>
                <w:highlight w:val="yellow"/>
              </w:rPr>
            </w:pPr>
            <w:r w:rsidRPr="00DA4E9A">
              <w:rPr>
                <w:b/>
                <w:sz w:val="20"/>
                <w:szCs w:val="20"/>
              </w:rPr>
              <w:t>ИТОГО:</w:t>
            </w:r>
          </w:p>
        </w:tc>
        <w:tc>
          <w:tcPr>
            <w:tcW w:w="1701" w:type="dxa"/>
          </w:tcPr>
          <w:p w:rsidR="004C590B" w:rsidRPr="00F74D82" w:rsidRDefault="00F74D82" w:rsidP="002C2F8D">
            <w:pPr>
              <w:jc w:val="center"/>
              <w:rPr>
                <w:sz w:val="20"/>
                <w:szCs w:val="20"/>
              </w:rPr>
            </w:pPr>
            <w:r w:rsidRPr="00F74D82">
              <w:rPr>
                <w:sz w:val="20"/>
                <w:szCs w:val="20"/>
              </w:rPr>
              <w:t>150,0</w:t>
            </w:r>
          </w:p>
        </w:tc>
        <w:tc>
          <w:tcPr>
            <w:tcW w:w="1417" w:type="dxa"/>
          </w:tcPr>
          <w:p w:rsidR="004C590B" w:rsidRPr="00F74D82" w:rsidRDefault="00F74D82" w:rsidP="002C2F8D">
            <w:pPr>
              <w:jc w:val="center"/>
              <w:rPr>
                <w:sz w:val="20"/>
                <w:szCs w:val="20"/>
              </w:rPr>
            </w:pPr>
            <w:r w:rsidRPr="00F74D82">
              <w:rPr>
                <w:sz w:val="20"/>
                <w:szCs w:val="20"/>
              </w:rPr>
              <w:t>148,4</w:t>
            </w:r>
          </w:p>
        </w:tc>
        <w:tc>
          <w:tcPr>
            <w:tcW w:w="1559" w:type="dxa"/>
          </w:tcPr>
          <w:p w:rsidR="004C590B" w:rsidRPr="00F74D82" w:rsidRDefault="00F74D82" w:rsidP="002C2F8D">
            <w:pPr>
              <w:jc w:val="center"/>
              <w:rPr>
                <w:sz w:val="20"/>
                <w:szCs w:val="20"/>
              </w:rPr>
            </w:pPr>
            <w:r w:rsidRPr="00F74D82">
              <w:rPr>
                <w:sz w:val="20"/>
                <w:szCs w:val="20"/>
              </w:rPr>
              <w:t>98,9</w:t>
            </w:r>
          </w:p>
        </w:tc>
      </w:tr>
    </w:tbl>
    <w:p w:rsidR="004C590B" w:rsidRPr="004C590B" w:rsidRDefault="004C590B" w:rsidP="004C590B">
      <w:pPr>
        <w:ind w:firstLine="708"/>
        <w:jc w:val="both"/>
        <w:rPr>
          <w:sz w:val="28"/>
          <w:szCs w:val="28"/>
          <w:highlight w:val="yellow"/>
        </w:rPr>
      </w:pPr>
    </w:p>
    <w:p w:rsidR="00F74D82" w:rsidRPr="009006FF" w:rsidRDefault="0057430E" w:rsidP="00F74D82">
      <w:pPr>
        <w:ind w:firstLine="708"/>
        <w:jc w:val="both"/>
      </w:pPr>
      <w:r>
        <w:t>П</w:t>
      </w:r>
      <w:r w:rsidRPr="009006FF">
        <w:t>роверкой правильности использования бюджетных средств, предусмотренных на реализацию муниципальн</w:t>
      </w:r>
      <w:r>
        <w:t>ой</w:t>
      </w:r>
      <w:r w:rsidRPr="009006FF">
        <w:t xml:space="preserve"> программ</w:t>
      </w:r>
      <w:r>
        <w:t>ы</w:t>
      </w:r>
      <w:r w:rsidRPr="009006FF">
        <w:t>, установлено</w:t>
      </w:r>
      <w:r w:rsidR="00F74D82" w:rsidRPr="009006FF">
        <w:t xml:space="preserve">, что муниципальная целевая программа исполнена на общую сумму – </w:t>
      </w:r>
      <w:r w:rsidR="00CA3386" w:rsidRPr="009006FF">
        <w:t>148448,00</w:t>
      </w:r>
      <w:r w:rsidR="00F74D82" w:rsidRPr="009006FF">
        <w:t xml:space="preserve"> руб. (9</w:t>
      </w:r>
      <w:r w:rsidR="00CA3386" w:rsidRPr="009006FF">
        <w:t>8</w:t>
      </w:r>
      <w:r w:rsidR="00F74D82" w:rsidRPr="009006FF">
        <w:t>,</w:t>
      </w:r>
      <w:r w:rsidR="00CA3386" w:rsidRPr="009006FF">
        <w:t>9</w:t>
      </w:r>
      <w:r w:rsidR="00F74D82" w:rsidRPr="009006FF">
        <w:t xml:space="preserve"> %), в том числе на:</w:t>
      </w:r>
    </w:p>
    <w:p w:rsidR="00F74D82" w:rsidRPr="009006FF" w:rsidRDefault="00F74D82" w:rsidP="00F74D82">
      <w:pPr>
        <w:ind w:firstLine="708"/>
        <w:jc w:val="both"/>
      </w:pPr>
      <w:r w:rsidRPr="009006FF">
        <w:t xml:space="preserve">- приобретение </w:t>
      </w:r>
      <w:r w:rsidR="00CA3386" w:rsidRPr="009006FF">
        <w:t>наградной продукции (медали, кубки, статуэтки, грамоты</w:t>
      </w:r>
      <w:r w:rsidR="0069652A" w:rsidRPr="009006FF">
        <w:t>, классификационные книжки</w:t>
      </w:r>
      <w:r w:rsidR="00CA3386" w:rsidRPr="009006FF">
        <w:t xml:space="preserve">) </w:t>
      </w:r>
      <w:r w:rsidRPr="009006FF">
        <w:t xml:space="preserve">– </w:t>
      </w:r>
      <w:r w:rsidR="007F64EE" w:rsidRPr="009006FF">
        <w:t>20568,00</w:t>
      </w:r>
      <w:r w:rsidRPr="009006FF">
        <w:t xml:space="preserve"> руб. </w:t>
      </w:r>
      <w:r w:rsidR="007F64EE" w:rsidRPr="009006FF">
        <w:t xml:space="preserve">на основании договоров с ООО «Союз-М» от 28.01.2019 №03 на сумму 7672,00 руб., </w:t>
      </w:r>
      <w:r w:rsidR="0069652A" w:rsidRPr="009006FF">
        <w:t>от 11.03.2019 №13 на сумму 12896,00 руб. Наградная продукция получена по товарным накладным. Оплата прои</w:t>
      </w:r>
      <w:r w:rsidR="00051A75" w:rsidRPr="009006FF">
        <w:t>зведена в полном объеме;</w:t>
      </w:r>
    </w:p>
    <w:p w:rsidR="00051A75" w:rsidRPr="009006FF" w:rsidRDefault="00051A75" w:rsidP="00F74D82">
      <w:pPr>
        <w:ind w:firstLine="708"/>
        <w:jc w:val="both"/>
      </w:pPr>
      <w:r w:rsidRPr="009006FF">
        <w:t xml:space="preserve">- приобретение столов для настольного тенниса </w:t>
      </w:r>
      <w:r w:rsidRPr="009006FF">
        <w:rPr>
          <w:lang w:val="en-US"/>
        </w:rPr>
        <w:t>Start</w:t>
      </w:r>
      <w:r w:rsidRPr="009006FF">
        <w:t xml:space="preserve"> </w:t>
      </w:r>
      <w:r w:rsidRPr="009006FF">
        <w:rPr>
          <w:lang w:val="en-US"/>
        </w:rPr>
        <w:t>Line</w:t>
      </w:r>
      <w:r w:rsidRPr="009006FF">
        <w:t xml:space="preserve"> </w:t>
      </w:r>
      <w:r w:rsidRPr="009006FF">
        <w:rPr>
          <w:lang w:val="en-US"/>
        </w:rPr>
        <w:t>CHAMPION</w:t>
      </w:r>
      <w:r w:rsidRPr="009006FF">
        <w:t xml:space="preserve"> (2 шт.) на сумму 58000,00 руб. на основании договора поставки от 07.10.2019 №33 с ИП Дудолад Н.А. на сумму 58000,00 руб. Столы для настольного тенниса получены по товарной накладной от 07.10.2019 №33. Оплата произведена по платежному поручению от 17.10.2019 №442814</w:t>
      </w:r>
      <w:r w:rsidR="005E659B" w:rsidRPr="009006FF">
        <w:t xml:space="preserve"> на сумму 58000,00 руб.;</w:t>
      </w:r>
    </w:p>
    <w:p w:rsidR="00591BE2" w:rsidRPr="009006FF" w:rsidRDefault="005E659B" w:rsidP="00591BE2">
      <w:pPr>
        <w:ind w:firstLine="708"/>
        <w:jc w:val="both"/>
      </w:pPr>
      <w:r w:rsidRPr="009006FF">
        <w:t>- приобретение спортивной экипировки (костюм спортивный – 19 шт.,</w:t>
      </w:r>
      <w:r w:rsidR="00571038" w:rsidRPr="009006FF">
        <w:t xml:space="preserve"> кроссовки</w:t>
      </w:r>
      <w:r w:rsidR="000C2B13" w:rsidRPr="009006FF">
        <w:t xml:space="preserve"> – 2 пары, кроссовки волейбольные – 2 пары</w:t>
      </w:r>
      <w:r w:rsidRPr="009006FF">
        <w:t>)</w:t>
      </w:r>
      <w:r w:rsidR="00591BE2" w:rsidRPr="009006FF">
        <w:t xml:space="preserve"> по муниципальному контракту от 10.12.2019 №0144300017419000024-01, заключенному с ООО «Высокие достижения» на сумму 69880,00 руб., по результатам осуществления закупки путем проведения электронного аукциона.</w:t>
      </w:r>
    </w:p>
    <w:p w:rsidR="00591BE2" w:rsidRPr="009006FF" w:rsidRDefault="00591BE2" w:rsidP="00591BE2">
      <w:pPr>
        <w:pStyle w:val="s1"/>
        <w:shd w:val="clear" w:color="auto" w:fill="FFFFFF"/>
        <w:spacing w:before="0" w:beforeAutospacing="0" w:after="0" w:afterAutospacing="0"/>
        <w:ind w:firstLine="709"/>
        <w:jc w:val="both"/>
      </w:pPr>
      <w:r w:rsidRPr="009006FF">
        <w:t>Проверкой установлено, что поставка спортивной экипировки (костюм спортивный – 19 шт., кроссовки – 2 пары, кроссовки волейбольные – 2 пары) в соответствии с муниципальным контрактом от 10.12.2019 №0144300017419000024-01 произведена в полном объеме по универсальному передаточному документу от 11.12.2019 №ВД191007113 на сумму 69880,00 руб. Оплата по контракту произведена в полном объеме платежным поручением от 2</w:t>
      </w:r>
      <w:r w:rsidR="00937903" w:rsidRPr="009006FF">
        <w:t>5</w:t>
      </w:r>
      <w:r w:rsidRPr="009006FF">
        <w:t>.12.2019 №</w:t>
      </w:r>
      <w:r w:rsidR="00937903" w:rsidRPr="009006FF">
        <w:t xml:space="preserve">294431 </w:t>
      </w:r>
      <w:r w:rsidRPr="009006FF">
        <w:t xml:space="preserve">на сумму </w:t>
      </w:r>
      <w:r w:rsidR="00937903" w:rsidRPr="009006FF">
        <w:t xml:space="preserve">69880,00 </w:t>
      </w:r>
      <w:r w:rsidRPr="009006FF">
        <w:t>руб.</w:t>
      </w:r>
    </w:p>
    <w:p w:rsidR="00323DA2" w:rsidRPr="009006FF" w:rsidRDefault="00323DA2" w:rsidP="00323DA2">
      <w:pPr>
        <w:jc w:val="both"/>
        <w:rPr>
          <w:highlight w:val="yellow"/>
        </w:rPr>
      </w:pPr>
    </w:p>
    <w:p w:rsidR="00E97294" w:rsidRPr="009006FF" w:rsidRDefault="005F5A2F" w:rsidP="00E97294">
      <w:pPr>
        <w:ind w:firstLine="709"/>
        <w:jc w:val="both"/>
      </w:pPr>
      <w:r w:rsidRPr="009006FF">
        <w:lastRenderedPageBreak/>
        <w:t>3</w:t>
      </w:r>
      <w:r w:rsidR="00CB4B36" w:rsidRPr="009006FF">
        <w:t xml:space="preserve">. </w:t>
      </w:r>
      <w:r w:rsidR="00E97294" w:rsidRPr="009006FF">
        <w:t>Муниципальная программа «</w:t>
      </w:r>
      <w:r w:rsidR="00CB4B36" w:rsidRPr="009006FF">
        <w:t xml:space="preserve">Управление муниципальным имуществом муниципального образования «город Суджа» Суджанского района Курской области» на 2015-2020 годы»  </w:t>
      </w:r>
      <w:r w:rsidR="00E97294" w:rsidRPr="009006FF">
        <w:t xml:space="preserve">утверждена Постановлением Администрации города Суджи от 05.11.2014 №291.  </w:t>
      </w:r>
    </w:p>
    <w:p w:rsidR="00CB4B36" w:rsidRPr="009006FF" w:rsidRDefault="00E97294" w:rsidP="00E97294">
      <w:pPr>
        <w:ind w:firstLine="709"/>
        <w:jc w:val="both"/>
      </w:pPr>
      <w:r w:rsidRPr="009006FF">
        <w:t>Согласно Паспорту программы, она включает 1 подпрограмму: «</w:t>
      </w:r>
      <w:r w:rsidR="00CB4B36" w:rsidRPr="009006FF">
        <w:t xml:space="preserve">Повышение эффективности управления муниципальным имуществом муниципального образования «город Суджа» Суджанского района Курской области (2015-2020 годы)». </w:t>
      </w:r>
    </w:p>
    <w:p w:rsidR="00E97294" w:rsidRPr="009006FF" w:rsidRDefault="00E97294" w:rsidP="00E97294">
      <w:pPr>
        <w:ind w:firstLine="709"/>
        <w:jc w:val="both"/>
      </w:pPr>
      <w:r w:rsidRPr="009006FF">
        <w:t xml:space="preserve">Цель муниципальной программы: </w:t>
      </w:r>
    </w:p>
    <w:p w:rsidR="00E97294" w:rsidRPr="009006FF" w:rsidRDefault="00E97294" w:rsidP="00CB4B36">
      <w:pPr>
        <w:ind w:firstLine="709"/>
        <w:jc w:val="both"/>
      </w:pPr>
      <w:r w:rsidRPr="009006FF">
        <w:t xml:space="preserve">- </w:t>
      </w:r>
      <w:r w:rsidR="00CB4B36" w:rsidRPr="009006FF">
        <w:t>повышение эффективности управления и распоряжения муниципальным имуществом муниципального образования «город Суджа» Суджанского района Курской области.</w:t>
      </w:r>
    </w:p>
    <w:p w:rsidR="00E97294" w:rsidRPr="009006FF" w:rsidRDefault="00E97294" w:rsidP="00E97294">
      <w:pPr>
        <w:ind w:firstLine="709"/>
        <w:jc w:val="both"/>
      </w:pPr>
      <w:r w:rsidRPr="009006FF">
        <w:t xml:space="preserve">Для достижения названной цели предусмотрено решение </w:t>
      </w:r>
      <w:r w:rsidR="00CB4B36" w:rsidRPr="009006FF">
        <w:t xml:space="preserve">ряда </w:t>
      </w:r>
      <w:r w:rsidRPr="009006FF">
        <w:t>задач</w:t>
      </w:r>
      <w:r w:rsidR="00CB4B36" w:rsidRPr="009006FF">
        <w:t>, направленных на формирование оптимального состава и структуры муниципального имущества; обеспечение эффективного управления, содержания и использования объектов муниципального имущества; обеспечение учета и мониторинга имущества; оформление права собственности; обеспечение поступлений в бюджет МО «город Суджа» средств от использования и продажи объектов недвижимого имущества МО «город Суджа»</w:t>
      </w:r>
      <w:r w:rsidR="00E820EA" w:rsidRPr="009006FF">
        <w:t>.</w:t>
      </w:r>
    </w:p>
    <w:p w:rsidR="00E97294" w:rsidRPr="009006FF" w:rsidRDefault="00E97294" w:rsidP="00E97294">
      <w:pPr>
        <w:ind w:firstLine="708"/>
        <w:jc w:val="both"/>
      </w:pPr>
      <w:r w:rsidRPr="009006FF">
        <w:t xml:space="preserve">В соответствии с принятой муниципальной целевой программой, на осуществление мероприятий, необходимых для реализации программы, в бюджете муниципального образования «город Суджа» на 2019 год были предусмотрены средства в общей сумме </w:t>
      </w:r>
      <w:r w:rsidR="00394FF4" w:rsidRPr="009006FF">
        <w:t>359</w:t>
      </w:r>
      <w:r w:rsidRPr="009006FF">
        <w:t xml:space="preserve">,0 тыс. руб., фактическое использование средств в 2019 году составило – </w:t>
      </w:r>
      <w:r w:rsidR="00394FF4" w:rsidRPr="009006FF">
        <w:t>194,2</w:t>
      </w:r>
      <w:r w:rsidRPr="009006FF">
        <w:t xml:space="preserve"> тыс. рублей (</w:t>
      </w:r>
      <w:r w:rsidR="00394FF4" w:rsidRPr="009006FF">
        <w:t>54,1</w:t>
      </w:r>
      <w:r w:rsidRPr="009006FF">
        <w:t xml:space="preserve"> %), в том числе:</w:t>
      </w:r>
    </w:p>
    <w:p w:rsidR="00E97294" w:rsidRPr="00860EB6" w:rsidRDefault="00E97294" w:rsidP="00E97294">
      <w:pPr>
        <w:ind w:firstLine="708"/>
        <w:jc w:val="right"/>
        <w:rPr>
          <w:sz w:val="20"/>
          <w:szCs w:val="20"/>
        </w:rPr>
      </w:pPr>
      <w:r w:rsidRPr="00860EB6">
        <w:rPr>
          <w:sz w:val="20"/>
          <w:szCs w:val="20"/>
        </w:rPr>
        <w:t>(тыс. руб.)</w:t>
      </w:r>
    </w:p>
    <w:tbl>
      <w:tblPr>
        <w:tblStyle w:val="a7"/>
        <w:tblW w:w="0" w:type="auto"/>
        <w:tblLook w:val="04A0"/>
      </w:tblPr>
      <w:tblGrid>
        <w:gridCol w:w="5637"/>
        <w:gridCol w:w="1701"/>
        <w:gridCol w:w="1417"/>
        <w:gridCol w:w="1559"/>
      </w:tblGrid>
      <w:tr w:rsidR="00E97294" w:rsidRPr="004C590B" w:rsidTr="002C2F8D">
        <w:tc>
          <w:tcPr>
            <w:tcW w:w="5637" w:type="dxa"/>
          </w:tcPr>
          <w:p w:rsidR="00E97294" w:rsidRPr="00DA4E9A" w:rsidRDefault="00E97294" w:rsidP="002C2F8D">
            <w:pPr>
              <w:jc w:val="center"/>
              <w:rPr>
                <w:sz w:val="20"/>
                <w:szCs w:val="20"/>
              </w:rPr>
            </w:pPr>
            <w:r w:rsidRPr="00DA4E9A">
              <w:rPr>
                <w:sz w:val="20"/>
                <w:szCs w:val="20"/>
              </w:rPr>
              <w:t>Наименование мероприятия</w:t>
            </w:r>
          </w:p>
        </w:tc>
        <w:tc>
          <w:tcPr>
            <w:tcW w:w="1701" w:type="dxa"/>
          </w:tcPr>
          <w:p w:rsidR="00E97294" w:rsidRPr="00DA4E9A" w:rsidRDefault="00E97294" w:rsidP="002C2F8D">
            <w:pPr>
              <w:jc w:val="center"/>
              <w:rPr>
                <w:sz w:val="20"/>
                <w:szCs w:val="20"/>
              </w:rPr>
            </w:pPr>
            <w:r w:rsidRPr="00DA4E9A">
              <w:rPr>
                <w:sz w:val="20"/>
                <w:szCs w:val="20"/>
              </w:rPr>
              <w:t>Предусмотрено средств программой</w:t>
            </w:r>
          </w:p>
        </w:tc>
        <w:tc>
          <w:tcPr>
            <w:tcW w:w="1417" w:type="dxa"/>
          </w:tcPr>
          <w:p w:rsidR="00E97294" w:rsidRPr="00DA4E9A" w:rsidRDefault="00E97294" w:rsidP="002C2F8D">
            <w:pPr>
              <w:jc w:val="center"/>
              <w:rPr>
                <w:sz w:val="20"/>
                <w:szCs w:val="20"/>
              </w:rPr>
            </w:pPr>
            <w:r w:rsidRPr="00DA4E9A">
              <w:rPr>
                <w:sz w:val="20"/>
                <w:szCs w:val="20"/>
              </w:rPr>
              <w:t>Фактически использовано средств</w:t>
            </w:r>
          </w:p>
        </w:tc>
        <w:tc>
          <w:tcPr>
            <w:tcW w:w="1559" w:type="dxa"/>
          </w:tcPr>
          <w:p w:rsidR="00E97294" w:rsidRPr="00DA4E9A" w:rsidRDefault="00E97294" w:rsidP="002C2F8D">
            <w:pPr>
              <w:jc w:val="center"/>
              <w:rPr>
                <w:sz w:val="20"/>
                <w:szCs w:val="20"/>
              </w:rPr>
            </w:pPr>
            <w:r w:rsidRPr="00DA4E9A">
              <w:rPr>
                <w:sz w:val="20"/>
                <w:szCs w:val="20"/>
              </w:rPr>
              <w:t>% исполнения</w:t>
            </w:r>
          </w:p>
        </w:tc>
      </w:tr>
      <w:tr w:rsidR="00E97294" w:rsidRPr="004C590B" w:rsidTr="002C2F8D">
        <w:tc>
          <w:tcPr>
            <w:tcW w:w="10314" w:type="dxa"/>
            <w:gridSpan w:val="4"/>
          </w:tcPr>
          <w:p w:rsidR="00E97294" w:rsidRPr="004C590B" w:rsidRDefault="00CB22D4" w:rsidP="00CB22D4">
            <w:pPr>
              <w:jc w:val="center"/>
              <w:rPr>
                <w:b/>
                <w:sz w:val="20"/>
                <w:szCs w:val="20"/>
                <w:highlight w:val="yellow"/>
              </w:rPr>
            </w:pPr>
            <w:r w:rsidRPr="00CB22D4">
              <w:rPr>
                <w:b/>
                <w:sz w:val="20"/>
                <w:szCs w:val="20"/>
              </w:rPr>
              <w:t>Подпрограмма 1 "Повышение эффективности и управления муниципальным имуществом муниципальн</w:t>
            </w:r>
            <w:r>
              <w:rPr>
                <w:b/>
                <w:sz w:val="20"/>
                <w:szCs w:val="20"/>
              </w:rPr>
              <w:t xml:space="preserve">ого образования "город Суджа" </w:t>
            </w:r>
            <w:r w:rsidRPr="00CB22D4">
              <w:rPr>
                <w:b/>
                <w:sz w:val="20"/>
                <w:szCs w:val="20"/>
              </w:rPr>
              <w:t>Суджанского района Курской области (2015-2020 годы</w:t>
            </w:r>
            <w:r>
              <w:rPr>
                <w:b/>
                <w:sz w:val="20"/>
                <w:szCs w:val="20"/>
              </w:rPr>
              <w:t>)</w:t>
            </w:r>
            <w:r w:rsidRPr="00CB22D4">
              <w:rPr>
                <w:b/>
                <w:sz w:val="20"/>
                <w:szCs w:val="20"/>
              </w:rPr>
              <w:t>"</w:t>
            </w:r>
          </w:p>
        </w:tc>
      </w:tr>
      <w:tr w:rsidR="00E97294" w:rsidRPr="004C590B" w:rsidTr="002C2F8D">
        <w:tc>
          <w:tcPr>
            <w:tcW w:w="5637" w:type="dxa"/>
          </w:tcPr>
          <w:p w:rsidR="00E97294" w:rsidRPr="004C590B" w:rsidRDefault="00CB22D4" w:rsidP="002C2F8D">
            <w:pPr>
              <w:jc w:val="both"/>
              <w:rPr>
                <w:sz w:val="20"/>
                <w:szCs w:val="20"/>
                <w:highlight w:val="yellow"/>
              </w:rPr>
            </w:pPr>
            <w:r w:rsidRPr="00CB22D4">
              <w:rPr>
                <w:sz w:val="20"/>
                <w:szCs w:val="20"/>
              </w:rPr>
              <w:t>Основное мероприятие 1.1 "Проведение муниципальной политики в области имущественных отношений на территории муниципального образования "город Суджа" Суджанского района Курской области: оценка имущества, оплата изготовления технических паспортов, оплата услуг межевания земельных участков, изменения в ППЗ"</w:t>
            </w:r>
          </w:p>
        </w:tc>
        <w:tc>
          <w:tcPr>
            <w:tcW w:w="1701" w:type="dxa"/>
          </w:tcPr>
          <w:p w:rsidR="00E97294" w:rsidRPr="00F74D82" w:rsidRDefault="00CB22D4" w:rsidP="002C2F8D">
            <w:pPr>
              <w:jc w:val="center"/>
              <w:rPr>
                <w:sz w:val="20"/>
                <w:szCs w:val="20"/>
              </w:rPr>
            </w:pPr>
            <w:r>
              <w:rPr>
                <w:sz w:val="20"/>
                <w:szCs w:val="20"/>
              </w:rPr>
              <w:t>359,0</w:t>
            </w:r>
          </w:p>
        </w:tc>
        <w:tc>
          <w:tcPr>
            <w:tcW w:w="1417" w:type="dxa"/>
          </w:tcPr>
          <w:p w:rsidR="00E97294" w:rsidRPr="00F74D82" w:rsidRDefault="00CB22D4" w:rsidP="002C2F8D">
            <w:pPr>
              <w:jc w:val="center"/>
              <w:rPr>
                <w:sz w:val="20"/>
                <w:szCs w:val="20"/>
              </w:rPr>
            </w:pPr>
            <w:r>
              <w:rPr>
                <w:sz w:val="20"/>
                <w:szCs w:val="20"/>
              </w:rPr>
              <w:t>194,2</w:t>
            </w:r>
          </w:p>
        </w:tc>
        <w:tc>
          <w:tcPr>
            <w:tcW w:w="1559" w:type="dxa"/>
          </w:tcPr>
          <w:p w:rsidR="00E97294" w:rsidRPr="00F74D82" w:rsidRDefault="00CB22D4" w:rsidP="002C2F8D">
            <w:pPr>
              <w:jc w:val="center"/>
              <w:rPr>
                <w:sz w:val="20"/>
                <w:szCs w:val="20"/>
              </w:rPr>
            </w:pPr>
            <w:r>
              <w:rPr>
                <w:sz w:val="20"/>
                <w:szCs w:val="20"/>
              </w:rPr>
              <w:t>54,1</w:t>
            </w:r>
          </w:p>
        </w:tc>
      </w:tr>
      <w:tr w:rsidR="00CB22D4" w:rsidRPr="004C590B" w:rsidTr="002C2F8D">
        <w:tc>
          <w:tcPr>
            <w:tcW w:w="5637" w:type="dxa"/>
          </w:tcPr>
          <w:p w:rsidR="00CB22D4" w:rsidRPr="004C590B" w:rsidRDefault="00CB22D4" w:rsidP="002C2F8D">
            <w:pPr>
              <w:jc w:val="right"/>
              <w:rPr>
                <w:b/>
                <w:sz w:val="20"/>
                <w:szCs w:val="20"/>
                <w:highlight w:val="yellow"/>
              </w:rPr>
            </w:pPr>
            <w:r w:rsidRPr="00DA4E9A">
              <w:rPr>
                <w:b/>
                <w:sz w:val="20"/>
                <w:szCs w:val="20"/>
              </w:rPr>
              <w:t>ИТОГО:</w:t>
            </w:r>
          </w:p>
        </w:tc>
        <w:tc>
          <w:tcPr>
            <w:tcW w:w="1701" w:type="dxa"/>
          </w:tcPr>
          <w:p w:rsidR="00CB22D4" w:rsidRPr="00F74D82" w:rsidRDefault="00CB22D4" w:rsidP="002C2F8D">
            <w:pPr>
              <w:jc w:val="center"/>
              <w:rPr>
                <w:sz w:val="20"/>
                <w:szCs w:val="20"/>
              </w:rPr>
            </w:pPr>
            <w:r>
              <w:rPr>
                <w:sz w:val="20"/>
                <w:szCs w:val="20"/>
              </w:rPr>
              <w:t>359,0</w:t>
            </w:r>
          </w:p>
        </w:tc>
        <w:tc>
          <w:tcPr>
            <w:tcW w:w="1417" w:type="dxa"/>
          </w:tcPr>
          <w:p w:rsidR="00CB22D4" w:rsidRPr="00F74D82" w:rsidRDefault="00CB22D4" w:rsidP="002C2F8D">
            <w:pPr>
              <w:jc w:val="center"/>
              <w:rPr>
                <w:sz w:val="20"/>
                <w:szCs w:val="20"/>
              </w:rPr>
            </w:pPr>
            <w:r>
              <w:rPr>
                <w:sz w:val="20"/>
                <w:szCs w:val="20"/>
              </w:rPr>
              <w:t>194,2</w:t>
            </w:r>
          </w:p>
        </w:tc>
        <w:tc>
          <w:tcPr>
            <w:tcW w:w="1559" w:type="dxa"/>
          </w:tcPr>
          <w:p w:rsidR="00CB22D4" w:rsidRPr="00F74D82" w:rsidRDefault="00CB22D4" w:rsidP="002C2F8D">
            <w:pPr>
              <w:jc w:val="center"/>
              <w:rPr>
                <w:sz w:val="20"/>
                <w:szCs w:val="20"/>
              </w:rPr>
            </w:pPr>
            <w:r>
              <w:rPr>
                <w:sz w:val="20"/>
                <w:szCs w:val="20"/>
              </w:rPr>
              <w:t>54,1</w:t>
            </w:r>
          </w:p>
        </w:tc>
      </w:tr>
    </w:tbl>
    <w:p w:rsidR="00E97294" w:rsidRPr="004C590B" w:rsidRDefault="00E97294" w:rsidP="00E97294">
      <w:pPr>
        <w:ind w:firstLine="708"/>
        <w:jc w:val="both"/>
        <w:rPr>
          <w:sz w:val="28"/>
          <w:szCs w:val="28"/>
          <w:highlight w:val="yellow"/>
        </w:rPr>
      </w:pPr>
    </w:p>
    <w:p w:rsidR="00E97294" w:rsidRPr="009006FF" w:rsidRDefault="00E97294" w:rsidP="00E97294">
      <w:pPr>
        <w:ind w:firstLine="708"/>
        <w:jc w:val="both"/>
      </w:pPr>
      <w:r w:rsidRPr="009006FF">
        <w:t xml:space="preserve">При проверке фактического использования средств в проверяемом периоде было установлено, что муниципальная целевая программа исполнена на общую сумму – </w:t>
      </w:r>
      <w:r w:rsidR="00CB22D4" w:rsidRPr="009006FF">
        <w:t>194175,00</w:t>
      </w:r>
      <w:r w:rsidRPr="009006FF">
        <w:t xml:space="preserve"> руб. (</w:t>
      </w:r>
      <w:r w:rsidR="00CB22D4" w:rsidRPr="009006FF">
        <w:t>54,1</w:t>
      </w:r>
      <w:r w:rsidRPr="009006FF">
        <w:t>%), в том числе на:</w:t>
      </w:r>
    </w:p>
    <w:p w:rsidR="00E820EA" w:rsidRPr="009006FF" w:rsidRDefault="00E820EA" w:rsidP="00E820EA">
      <w:pPr>
        <w:ind w:firstLine="709"/>
        <w:jc w:val="both"/>
      </w:pPr>
      <w:r w:rsidRPr="009006FF">
        <w:t>- оплату услуг по определению рыночной стоимости имущества;</w:t>
      </w:r>
    </w:p>
    <w:p w:rsidR="00E820EA" w:rsidRPr="009006FF" w:rsidRDefault="00E820EA" w:rsidP="00E820EA">
      <w:pPr>
        <w:ind w:firstLine="709"/>
        <w:jc w:val="both"/>
      </w:pPr>
      <w:r w:rsidRPr="009006FF">
        <w:t>- оплату изготовления технических паспортов;</w:t>
      </w:r>
    </w:p>
    <w:p w:rsidR="00E820EA" w:rsidRPr="009006FF" w:rsidRDefault="00E820EA" w:rsidP="00E820EA">
      <w:pPr>
        <w:ind w:firstLine="709"/>
        <w:jc w:val="both"/>
      </w:pPr>
      <w:r w:rsidRPr="009006FF">
        <w:t>- оплату услуг межевания земельных участков;</w:t>
      </w:r>
    </w:p>
    <w:p w:rsidR="00E820EA" w:rsidRPr="009006FF" w:rsidRDefault="00E820EA" w:rsidP="00E820EA">
      <w:pPr>
        <w:ind w:firstLine="709"/>
        <w:jc w:val="both"/>
      </w:pPr>
      <w:r w:rsidRPr="009006FF">
        <w:t>- оплату услуг по внесению изменения в Правила землепользования.</w:t>
      </w:r>
    </w:p>
    <w:p w:rsidR="00E97294" w:rsidRPr="009006FF" w:rsidRDefault="00E820EA" w:rsidP="00E97294">
      <w:pPr>
        <w:ind w:firstLine="708"/>
        <w:jc w:val="both"/>
      </w:pPr>
      <w:r w:rsidRPr="009006FF">
        <w:t xml:space="preserve">Проверкой установлено, что выполнение работ, оказание услуг по </w:t>
      </w:r>
      <w:r w:rsidR="00755C06" w:rsidRPr="009006FF">
        <w:t xml:space="preserve">вышеперечисленным направлениям </w:t>
      </w:r>
      <w:r w:rsidR="00AA73C1" w:rsidRPr="009006FF">
        <w:t xml:space="preserve">исполнения мероприятий, предусмотренных программой, </w:t>
      </w:r>
      <w:r w:rsidR="00755C06" w:rsidRPr="009006FF">
        <w:t xml:space="preserve">осуществлялось </w:t>
      </w:r>
      <w:r w:rsidR="00E97294" w:rsidRPr="009006FF">
        <w:t>на основании договоров с ООО «</w:t>
      </w:r>
      <w:r w:rsidR="00296859" w:rsidRPr="009006FF">
        <w:t>Кадастровый инженер</w:t>
      </w:r>
      <w:r w:rsidR="00E97294" w:rsidRPr="009006FF">
        <w:t>»</w:t>
      </w:r>
      <w:r w:rsidR="00296859" w:rsidRPr="009006FF">
        <w:t xml:space="preserve"> (кадастровые работы - изготовление межевого плана), ИП Репп О.Н.(определение рыночной ст</w:t>
      </w:r>
      <w:r w:rsidR="00AA73C1" w:rsidRPr="009006FF">
        <w:t>оимос</w:t>
      </w:r>
      <w:r w:rsidR="00296859" w:rsidRPr="009006FF">
        <w:t>ти имущества)</w:t>
      </w:r>
      <w:r w:rsidR="00AA73C1" w:rsidRPr="009006FF">
        <w:t>, ООО «Оценка и консалтинг» г. Курск (определение размера коэффициентов по видам разрешенного использования земельных участков), ИП Дунисова Светлана Анатольевна (подготовка межевого плана), ИП Воробьев Андрей Алексеевич (внесение изменений в правила землепользования). Факт выполнения работ, оказания услуг подтвержден актами оказанных услуг (выполненных работ), подписанных Исполнителем и Заказчиком. О</w:t>
      </w:r>
      <w:r w:rsidR="00E97294" w:rsidRPr="009006FF">
        <w:t>плата</w:t>
      </w:r>
      <w:r w:rsidR="00AA73C1" w:rsidRPr="009006FF">
        <w:t xml:space="preserve"> выполненных работ (услуг) </w:t>
      </w:r>
      <w:r w:rsidR="00E97294" w:rsidRPr="009006FF">
        <w:t xml:space="preserve"> произведена в полном объеме</w:t>
      </w:r>
      <w:r w:rsidR="00AA73C1" w:rsidRPr="009006FF">
        <w:t>.</w:t>
      </w:r>
    </w:p>
    <w:p w:rsidR="00FF3EE2" w:rsidRPr="009006FF" w:rsidRDefault="00FF3EE2" w:rsidP="00323DA2">
      <w:pPr>
        <w:ind w:firstLine="709"/>
        <w:jc w:val="both"/>
      </w:pPr>
    </w:p>
    <w:p w:rsidR="00C663C3" w:rsidRPr="009006FF" w:rsidRDefault="005F5A2F" w:rsidP="00C663C3">
      <w:pPr>
        <w:ind w:firstLine="709"/>
        <w:jc w:val="both"/>
      </w:pPr>
      <w:r w:rsidRPr="009006FF">
        <w:t>4</w:t>
      </w:r>
      <w:r w:rsidR="00FF3EE2" w:rsidRPr="009006FF">
        <w:t>. Муниципальная целевая программа «Развитие муниципальной службы в муниципальном образовании «город Суджа» Суджанского района Курской области» на 2015-2020</w:t>
      </w:r>
      <w:r w:rsidR="008865F8">
        <w:t xml:space="preserve"> </w:t>
      </w:r>
      <w:r w:rsidR="00FF3EE2" w:rsidRPr="009006FF">
        <w:t xml:space="preserve">годы </w:t>
      </w:r>
      <w:r w:rsidR="00C663C3" w:rsidRPr="009006FF">
        <w:t xml:space="preserve">утверждена Постановлением Администрации города Суджи от 06.11.2014 №296.  </w:t>
      </w:r>
    </w:p>
    <w:p w:rsidR="00FF3EE2" w:rsidRPr="009006FF" w:rsidRDefault="00C663C3" w:rsidP="00FF3EE2">
      <w:pPr>
        <w:ind w:firstLine="709"/>
        <w:jc w:val="both"/>
      </w:pPr>
      <w:r w:rsidRPr="009006FF">
        <w:lastRenderedPageBreak/>
        <w:t xml:space="preserve">Согласно Паспорту программы, она включает 1 подпрограмму: «Реализация мероприятий, направленных на развитие муниципальной службы в муниципальном образовании «город Суджа». </w:t>
      </w:r>
      <w:r w:rsidR="00FF3EE2" w:rsidRPr="009006FF">
        <w:t xml:space="preserve"> </w:t>
      </w:r>
    </w:p>
    <w:p w:rsidR="00C663C3" w:rsidRPr="009006FF" w:rsidRDefault="00C663C3" w:rsidP="00C663C3">
      <w:pPr>
        <w:ind w:firstLine="709"/>
        <w:jc w:val="both"/>
      </w:pPr>
      <w:r w:rsidRPr="009006FF">
        <w:t>Целью программы является создание условий для эффективного развития и совершенствования муниципальной службы в муниципальном образовании «город Суджа» Суджанского района Курской области</w:t>
      </w:r>
      <w:r w:rsidR="000D5872" w:rsidRPr="009006FF">
        <w:t>, создание единой системы обучения муниципальных служащих.</w:t>
      </w:r>
    </w:p>
    <w:p w:rsidR="000D5872" w:rsidRPr="009006FF" w:rsidRDefault="000D5872" w:rsidP="000D5872">
      <w:pPr>
        <w:ind w:firstLine="709"/>
        <w:jc w:val="both"/>
      </w:pPr>
      <w:r w:rsidRPr="009006FF">
        <w:t>Для достижения названной цели предусмотрено решение следующих задач:</w:t>
      </w:r>
    </w:p>
    <w:p w:rsidR="000D5872" w:rsidRPr="009006FF" w:rsidRDefault="000D5872" w:rsidP="000D5872">
      <w:pPr>
        <w:ind w:firstLine="709"/>
        <w:jc w:val="both"/>
      </w:pPr>
      <w:r w:rsidRPr="009006FF">
        <w:t>- формирование эффективной системы управления муниципальной службой;</w:t>
      </w:r>
    </w:p>
    <w:p w:rsidR="000D5872" w:rsidRPr="009006FF" w:rsidRDefault="000D5872" w:rsidP="000D5872">
      <w:pPr>
        <w:ind w:firstLine="709"/>
        <w:jc w:val="both"/>
      </w:pPr>
      <w:r w:rsidRPr="009006FF">
        <w:t>- повышение ответственности муниципальных служащих за результаты своей деятельности;</w:t>
      </w:r>
    </w:p>
    <w:p w:rsidR="000D5872" w:rsidRPr="009006FF" w:rsidRDefault="000B4A4E" w:rsidP="000D5872">
      <w:pPr>
        <w:ind w:firstLine="709"/>
        <w:jc w:val="both"/>
      </w:pPr>
      <w:r w:rsidRPr="009006FF">
        <w:t>- обеспечение отк</w:t>
      </w:r>
      <w:r w:rsidR="00900057" w:rsidRPr="009006FF">
        <w:t>рытости и прозрачности муниципальной службы;</w:t>
      </w:r>
    </w:p>
    <w:p w:rsidR="00900057" w:rsidRPr="009006FF" w:rsidRDefault="00900057" w:rsidP="000D5872">
      <w:pPr>
        <w:ind w:firstLine="709"/>
        <w:jc w:val="both"/>
      </w:pPr>
      <w:r w:rsidRPr="009006FF">
        <w:t>- укрепление материально-технической базы, необходимой для эффективного развития муниципальной службы.</w:t>
      </w:r>
    </w:p>
    <w:p w:rsidR="00C663C3" w:rsidRPr="009006FF" w:rsidRDefault="00C663C3" w:rsidP="00C663C3">
      <w:pPr>
        <w:ind w:firstLine="708"/>
        <w:jc w:val="both"/>
      </w:pPr>
      <w:r w:rsidRPr="009006FF">
        <w:t xml:space="preserve">В соответствии с принятой муниципальной целевой программой, на осуществление мероприятий, необходимых для реализации программы, в бюджете муниципального образования «город Суджа» на 2019 год были предусмотрены средства в общей сумме </w:t>
      </w:r>
      <w:r w:rsidR="00900057" w:rsidRPr="009006FF">
        <w:t>296</w:t>
      </w:r>
      <w:r w:rsidRPr="009006FF">
        <w:t xml:space="preserve">,0 тыс. руб., фактическое использование средств в 2019 году составило – </w:t>
      </w:r>
      <w:r w:rsidR="00900057" w:rsidRPr="009006FF">
        <w:t>222,0</w:t>
      </w:r>
      <w:r w:rsidRPr="009006FF">
        <w:t xml:space="preserve"> тыс. рублей (</w:t>
      </w:r>
      <w:r w:rsidR="00900057" w:rsidRPr="009006FF">
        <w:t>75,0</w:t>
      </w:r>
      <w:r w:rsidRPr="009006FF">
        <w:t xml:space="preserve"> %), в том числе:</w:t>
      </w:r>
    </w:p>
    <w:p w:rsidR="00C663C3" w:rsidRPr="00860EB6" w:rsidRDefault="00C663C3" w:rsidP="00C663C3">
      <w:pPr>
        <w:ind w:firstLine="708"/>
        <w:jc w:val="right"/>
        <w:rPr>
          <w:sz w:val="20"/>
          <w:szCs w:val="20"/>
        </w:rPr>
      </w:pPr>
      <w:r w:rsidRPr="00860EB6">
        <w:rPr>
          <w:sz w:val="20"/>
          <w:szCs w:val="20"/>
        </w:rPr>
        <w:t>(тыс. руб.)</w:t>
      </w:r>
    </w:p>
    <w:tbl>
      <w:tblPr>
        <w:tblStyle w:val="a7"/>
        <w:tblW w:w="0" w:type="auto"/>
        <w:tblLook w:val="04A0"/>
      </w:tblPr>
      <w:tblGrid>
        <w:gridCol w:w="5637"/>
        <w:gridCol w:w="1701"/>
        <w:gridCol w:w="1417"/>
        <w:gridCol w:w="1559"/>
      </w:tblGrid>
      <w:tr w:rsidR="00C663C3" w:rsidRPr="004C590B" w:rsidTr="002C2F8D">
        <w:tc>
          <w:tcPr>
            <w:tcW w:w="5637" w:type="dxa"/>
          </w:tcPr>
          <w:p w:rsidR="00C663C3" w:rsidRPr="00DA4E9A" w:rsidRDefault="00C663C3" w:rsidP="002C2F8D">
            <w:pPr>
              <w:jc w:val="center"/>
              <w:rPr>
                <w:sz w:val="20"/>
                <w:szCs w:val="20"/>
              </w:rPr>
            </w:pPr>
            <w:r w:rsidRPr="00DA4E9A">
              <w:rPr>
                <w:sz w:val="20"/>
                <w:szCs w:val="20"/>
              </w:rPr>
              <w:t>Наименование мероприятия</w:t>
            </w:r>
          </w:p>
        </w:tc>
        <w:tc>
          <w:tcPr>
            <w:tcW w:w="1701" w:type="dxa"/>
          </w:tcPr>
          <w:p w:rsidR="00C663C3" w:rsidRPr="00DA4E9A" w:rsidRDefault="00C663C3" w:rsidP="002C2F8D">
            <w:pPr>
              <w:jc w:val="center"/>
              <w:rPr>
                <w:sz w:val="20"/>
                <w:szCs w:val="20"/>
              </w:rPr>
            </w:pPr>
            <w:r w:rsidRPr="00DA4E9A">
              <w:rPr>
                <w:sz w:val="20"/>
                <w:szCs w:val="20"/>
              </w:rPr>
              <w:t>Предусмотрено средств программой</w:t>
            </w:r>
          </w:p>
        </w:tc>
        <w:tc>
          <w:tcPr>
            <w:tcW w:w="1417" w:type="dxa"/>
          </w:tcPr>
          <w:p w:rsidR="00C663C3" w:rsidRPr="00DA4E9A" w:rsidRDefault="00C663C3" w:rsidP="002C2F8D">
            <w:pPr>
              <w:jc w:val="center"/>
              <w:rPr>
                <w:sz w:val="20"/>
                <w:szCs w:val="20"/>
              </w:rPr>
            </w:pPr>
            <w:r w:rsidRPr="00DA4E9A">
              <w:rPr>
                <w:sz w:val="20"/>
                <w:szCs w:val="20"/>
              </w:rPr>
              <w:t>Фактически использовано средств</w:t>
            </w:r>
          </w:p>
        </w:tc>
        <w:tc>
          <w:tcPr>
            <w:tcW w:w="1559" w:type="dxa"/>
          </w:tcPr>
          <w:p w:rsidR="00C663C3" w:rsidRPr="00DA4E9A" w:rsidRDefault="00C663C3" w:rsidP="002C2F8D">
            <w:pPr>
              <w:jc w:val="center"/>
              <w:rPr>
                <w:sz w:val="20"/>
                <w:szCs w:val="20"/>
              </w:rPr>
            </w:pPr>
            <w:r w:rsidRPr="00DA4E9A">
              <w:rPr>
                <w:sz w:val="20"/>
                <w:szCs w:val="20"/>
              </w:rPr>
              <w:t>% исполнения</w:t>
            </w:r>
          </w:p>
        </w:tc>
      </w:tr>
      <w:tr w:rsidR="00C663C3" w:rsidRPr="004C590B" w:rsidTr="002C2F8D">
        <w:tc>
          <w:tcPr>
            <w:tcW w:w="10314" w:type="dxa"/>
            <w:gridSpan w:val="4"/>
          </w:tcPr>
          <w:p w:rsidR="00C663C3" w:rsidRPr="004C590B" w:rsidRDefault="00900057" w:rsidP="00900057">
            <w:pPr>
              <w:jc w:val="center"/>
              <w:rPr>
                <w:b/>
                <w:sz w:val="20"/>
                <w:szCs w:val="20"/>
                <w:highlight w:val="yellow"/>
              </w:rPr>
            </w:pPr>
            <w:r w:rsidRPr="00900057">
              <w:rPr>
                <w:b/>
                <w:sz w:val="20"/>
                <w:szCs w:val="20"/>
              </w:rPr>
              <w:t>Подпрограмма 1 «Реализация мероприятий, направленных на развитие муниципальной службы в муниципальном образовании</w:t>
            </w:r>
            <w:r>
              <w:rPr>
                <w:b/>
                <w:sz w:val="20"/>
                <w:szCs w:val="20"/>
              </w:rPr>
              <w:t xml:space="preserve"> «</w:t>
            </w:r>
            <w:r w:rsidRPr="00900057">
              <w:rPr>
                <w:b/>
                <w:sz w:val="20"/>
                <w:szCs w:val="20"/>
              </w:rPr>
              <w:t>город Суджа</w:t>
            </w:r>
            <w:r>
              <w:rPr>
                <w:b/>
                <w:sz w:val="20"/>
                <w:szCs w:val="20"/>
              </w:rPr>
              <w:t>»</w:t>
            </w:r>
            <w:r w:rsidRPr="00900057">
              <w:rPr>
                <w:b/>
                <w:sz w:val="20"/>
                <w:szCs w:val="20"/>
              </w:rPr>
              <w:t xml:space="preserve"> Суджанского района Курской области</w:t>
            </w:r>
          </w:p>
        </w:tc>
      </w:tr>
      <w:tr w:rsidR="00C663C3" w:rsidRPr="004C590B" w:rsidTr="002C2F8D">
        <w:tc>
          <w:tcPr>
            <w:tcW w:w="5637" w:type="dxa"/>
          </w:tcPr>
          <w:p w:rsidR="00C663C3" w:rsidRPr="004C590B" w:rsidRDefault="00900057" w:rsidP="002C2F8D">
            <w:pPr>
              <w:jc w:val="both"/>
              <w:rPr>
                <w:sz w:val="20"/>
                <w:szCs w:val="20"/>
                <w:highlight w:val="yellow"/>
              </w:rPr>
            </w:pPr>
            <w:r w:rsidRPr="00900057">
              <w:rPr>
                <w:sz w:val="20"/>
                <w:szCs w:val="20"/>
              </w:rPr>
              <w:t>Основное мероприятие 1.1 "Повышение квалификации муниципальных служащих"</w:t>
            </w:r>
          </w:p>
        </w:tc>
        <w:tc>
          <w:tcPr>
            <w:tcW w:w="1701" w:type="dxa"/>
          </w:tcPr>
          <w:p w:rsidR="00C663C3" w:rsidRPr="00F74D82" w:rsidRDefault="00900057" w:rsidP="002C2F8D">
            <w:pPr>
              <w:jc w:val="center"/>
              <w:rPr>
                <w:sz w:val="20"/>
                <w:szCs w:val="20"/>
              </w:rPr>
            </w:pPr>
            <w:r>
              <w:rPr>
                <w:sz w:val="20"/>
                <w:szCs w:val="20"/>
              </w:rPr>
              <w:t>26,0</w:t>
            </w:r>
          </w:p>
        </w:tc>
        <w:tc>
          <w:tcPr>
            <w:tcW w:w="1417" w:type="dxa"/>
          </w:tcPr>
          <w:p w:rsidR="00C663C3" w:rsidRPr="00F74D82" w:rsidRDefault="00900057" w:rsidP="002C2F8D">
            <w:pPr>
              <w:jc w:val="center"/>
              <w:rPr>
                <w:sz w:val="20"/>
                <w:szCs w:val="20"/>
              </w:rPr>
            </w:pPr>
            <w:r>
              <w:rPr>
                <w:sz w:val="20"/>
                <w:szCs w:val="20"/>
              </w:rPr>
              <w:t>1,5</w:t>
            </w:r>
          </w:p>
        </w:tc>
        <w:tc>
          <w:tcPr>
            <w:tcW w:w="1559" w:type="dxa"/>
          </w:tcPr>
          <w:p w:rsidR="00C663C3" w:rsidRPr="00F74D82" w:rsidRDefault="00900057" w:rsidP="002C2F8D">
            <w:pPr>
              <w:jc w:val="center"/>
              <w:rPr>
                <w:sz w:val="20"/>
                <w:szCs w:val="20"/>
              </w:rPr>
            </w:pPr>
            <w:r>
              <w:rPr>
                <w:sz w:val="20"/>
                <w:szCs w:val="20"/>
              </w:rPr>
              <w:t>5,8</w:t>
            </w:r>
          </w:p>
        </w:tc>
      </w:tr>
      <w:tr w:rsidR="00900057" w:rsidRPr="004C590B" w:rsidTr="002C2F8D">
        <w:tc>
          <w:tcPr>
            <w:tcW w:w="5637" w:type="dxa"/>
          </w:tcPr>
          <w:p w:rsidR="00900057" w:rsidRPr="00F74D82" w:rsidRDefault="00900057" w:rsidP="002C2F8D">
            <w:pPr>
              <w:jc w:val="both"/>
              <w:rPr>
                <w:sz w:val="20"/>
                <w:szCs w:val="20"/>
              </w:rPr>
            </w:pPr>
            <w:r w:rsidRPr="00900057">
              <w:rPr>
                <w:sz w:val="20"/>
                <w:szCs w:val="20"/>
              </w:rPr>
              <w:t>Основное мероприятие 1.3. "Материально-техническое обеспечение и  доступ к внешним информационным ресурсам и сетям связи"</w:t>
            </w:r>
          </w:p>
        </w:tc>
        <w:tc>
          <w:tcPr>
            <w:tcW w:w="1701" w:type="dxa"/>
          </w:tcPr>
          <w:p w:rsidR="00900057" w:rsidRPr="00F74D82" w:rsidRDefault="00900057" w:rsidP="002C2F8D">
            <w:pPr>
              <w:jc w:val="center"/>
              <w:rPr>
                <w:sz w:val="20"/>
                <w:szCs w:val="20"/>
              </w:rPr>
            </w:pPr>
            <w:r>
              <w:rPr>
                <w:sz w:val="20"/>
                <w:szCs w:val="20"/>
              </w:rPr>
              <w:t>270,0</w:t>
            </w:r>
          </w:p>
        </w:tc>
        <w:tc>
          <w:tcPr>
            <w:tcW w:w="1417" w:type="dxa"/>
          </w:tcPr>
          <w:p w:rsidR="00900057" w:rsidRPr="00F74D82" w:rsidRDefault="00900057" w:rsidP="002C2F8D">
            <w:pPr>
              <w:jc w:val="center"/>
              <w:rPr>
                <w:sz w:val="20"/>
                <w:szCs w:val="20"/>
              </w:rPr>
            </w:pPr>
            <w:r>
              <w:rPr>
                <w:sz w:val="20"/>
                <w:szCs w:val="20"/>
              </w:rPr>
              <w:t>220,5</w:t>
            </w:r>
          </w:p>
        </w:tc>
        <w:tc>
          <w:tcPr>
            <w:tcW w:w="1559" w:type="dxa"/>
          </w:tcPr>
          <w:p w:rsidR="00900057" w:rsidRPr="00F74D82" w:rsidRDefault="00900057" w:rsidP="002C2F8D">
            <w:pPr>
              <w:jc w:val="center"/>
              <w:rPr>
                <w:sz w:val="20"/>
                <w:szCs w:val="20"/>
              </w:rPr>
            </w:pPr>
            <w:r>
              <w:rPr>
                <w:sz w:val="20"/>
                <w:szCs w:val="20"/>
              </w:rPr>
              <w:t>81,7</w:t>
            </w:r>
          </w:p>
        </w:tc>
      </w:tr>
      <w:tr w:rsidR="00C663C3" w:rsidRPr="004C590B" w:rsidTr="002C2F8D">
        <w:tc>
          <w:tcPr>
            <w:tcW w:w="5637" w:type="dxa"/>
          </w:tcPr>
          <w:p w:rsidR="00C663C3" w:rsidRPr="004C590B" w:rsidRDefault="00C663C3" w:rsidP="002C2F8D">
            <w:pPr>
              <w:jc w:val="right"/>
              <w:rPr>
                <w:b/>
                <w:sz w:val="20"/>
                <w:szCs w:val="20"/>
                <w:highlight w:val="yellow"/>
              </w:rPr>
            </w:pPr>
            <w:r w:rsidRPr="00DA4E9A">
              <w:rPr>
                <w:b/>
                <w:sz w:val="20"/>
                <w:szCs w:val="20"/>
              </w:rPr>
              <w:t>ИТОГО:</w:t>
            </w:r>
          </w:p>
        </w:tc>
        <w:tc>
          <w:tcPr>
            <w:tcW w:w="1701" w:type="dxa"/>
          </w:tcPr>
          <w:p w:rsidR="00C663C3" w:rsidRPr="00F74D82" w:rsidRDefault="00900057" w:rsidP="002C2F8D">
            <w:pPr>
              <w:jc w:val="center"/>
              <w:rPr>
                <w:sz w:val="20"/>
                <w:szCs w:val="20"/>
              </w:rPr>
            </w:pPr>
            <w:r>
              <w:rPr>
                <w:sz w:val="20"/>
                <w:szCs w:val="20"/>
              </w:rPr>
              <w:t>296,0</w:t>
            </w:r>
          </w:p>
        </w:tc>
        <w:tc>
          <w:tcPr>
            <w:tcW w:w="1417" w:type="dxa"/>
          </w:tcPr>
          <w:p w:rsidR="00C663C3" w:rsidRPr="00F74D82" w:rsidRDefault="00900057" w:rsidP="002C2F8D">
            <w:pPr>
              <w:jc w:val="center"/>
              <w:rPr>
                <w:sz w:val="20"/>
                <w:szCs w:val="20"/>
              </w:rPr>
            </w:pPr>
            <w:r>
              <w:rPr>
                <w:sz w:val="20"/>
                <w:szCs w:val="20"/>
              </w:rPr>
              <w:t>222,0</w:t>
            </w:r>
          </w:p>
        </w:tc>
        <w:tc>
          <w:tcPr>
            <w:tcW w:w="1559" w:type="dxa"/>
          </w:tcPr>
          <w:p w:rsidR="00C663C3" w:rsidRPr="00F74D82" w:rsidRDefault="00900057" w:rsidP="002C2F8D">
            <w:pPr>
              <w:jc w:val="center"/>
              <w:rPr>
                <w:sz w:val="20"/>
                <w:szCs w:val="20"/>
              </w:rPr>
            </w:pPr>
            <w:r>
              <w:rPr>
                <w:sz w:val="20"/>
                <w:szCs w:val="20"/>
              </w:rPr>
              <w:t>75,0</w:t>
            </w:r>
          </w:p>
        </w:tc>
      </w:tr>
    </w:tbl>
    <w:p w:rsidR="00C663C3" w:rsidRPr="004C590B" w:rsidRDefault="00C663C3" w:rsidP="00C663C3">
      <w:pPr>
        <w:ind w:firstLine="708"/>
        <w:jc w:val="both"/>
        <w:rPr>
          <w:sz w:val="28"/>
          <w:szCs w:val="28"/>
          <w:highlight w:val="yellow"/>
        </w:rPr>
      </w:pPr>
    </w:p>
    <w:p w:rsidR="00C663C3" w:rsidRPr="009006FF" w:rsidRDefault="00C663C3" w:rsidP="00C663C3">
      <w:pPr>
        <w:ind w:firstLine="708"/>
        <w:jc w:val="both"/>
      </w:pPr>
      <w:r w:rsidRPr="009006FF">
        <w:t xml:space="preserve">При проверке фактического использования средств в проверяемом периоде было установлено, что муниципальная целевая программа исполнена на общую сумму – </w:t>
      </w:r>
      <w:r w:rsidR="00900057" w:rsidRPr="009006FF">
        <w:t>221967,3</w:t>
      </w:r>
      <w:r w:rsidR="004713D3" w:rsidRPr="009006FF">
        <w:t>0</w:t>
      </w:r>
      <w:r w:rsidRPr="009006FF">
        <w:t xml:space="preserve"> руб. (</w:t>
      </w:r>
      <w:r w:rsidR="00900057" w:rsidRPr="009006FF">
        <w:t>75</w:t>
      </w:r>
      <w:r w:rsidRPr="009006FF">
        <w:t xml:space="preserve"> %), в том числе:</w:t>
      </w:r>
    </w:p>
    <w:p w:rsidR="00900057" w:rsidRPr="009006FF" w:rsidRDefault="004713D3" w:rsidP="00900057">
      <w:pPr>
        <w:ind w:firstLine="709"/>
        <w:jc w:val="both"/>
      </w:pPr>
      <w:r w:rsidRPr="009006FF">
        <w:t xml:space="preserve">- </w:t>
      </w:r>
      <w:r w:rsidR="00900057" w:rsidRPr="009006FF">
        <w:t>1500,00 руб. – на повышение квалификации муниципальных служащих (</w:t>
      </w:r>
      <w:r w:rsidR="00B20094">
        <w:t xml:space="preserve">на основании договора от 01.10.2019 №ОТ-609 с </w:t>
      </w:r>
      <w:r w:rsidR="00B20094" w:rsidRPr="00B20094">
        <w:t>Автономн</w:t>
      </w:r>
      <w:r w:rsidR="00B20094">
        <w:t xml:space="preserve">ой </w:t>
      </w:r>
      <w:r w:rsidR="00B20094" w:rsidRPr="00B20094">
        <w:t>некоммерч</w:t>
      </w:r>
      <w:r w:rsidR="00B20094">
        <w:t>еской о</w:t>
      </w:r>
      <w:r w:rsidR="00B20094" w:rsidRPr="00B20094">
        <w:t>рганизаци</w:t>
      </w:r>
      <w:r w:rsidR="00B20094">
        <w:t>ей</w:t>
      </w:r>
      <w:r w:rsidR="00B20094" w:rsidRPr="00B20094">
        <w:t xml:space="preserve"> доп</w:t>
      </w:r>
      <w:r w:rsidR="00B20094">
        <w:t xml:space="preserve">олнительного </w:t>
      </w:r>
      <w:r w:rsidR="00B20094" w:rsidRPr="00B20094">
        <w:t>проф</w:t>
      </w:r>
      <w:r w:rsidR="00B20094">
        <w:t xml:space="preserve">ессионального </w:t>
      </w:r>
      <w:r w:rsidR="00B20094" w:rsidRPr="00B20094">
        <w:t xml:space="preserve">образования </w:t>
      </w:r>
      <w:r w:rsidR="00B20094">
        <w:t>«</w:t>
      </w:r>
      <w:r w:rsidR="00B20094" w:rsidRPr="00B20094">
        <w:t>Учебный центр безопасности труда</w:t>
      </w:r>
      <w:r w:rsidR="00B20094">
        <w:t>» (</w:t>
      </w:r>
      <w:r w:rsidR="00B20094" w:rsidRPr="009006FF">
        <w:t>обучение по охране труда</w:t>
      </w:r>
      <w:r w:rsidR="00B20094">
        <w:t>»</w:t>
      </w:r>
      <w:r w:rsidR="00900057" w:rsidRPr="009006FF">
        <w:t xml:space="preserve">); </w:t>
      </w:r>
    </w:p>
    <w:p w:rsidR="00900057" w:rsidRPr="009006FF" w:rsidRDefault="004713D3" w:rsidP="00900057">
      <w:pPr>
        <w:ind w:firstLine="709"/>
        <w:jc w:val="both"/>
      </w:pPr>
      <w:r w:rsidRPr="009006FF">
        <w:t xml:space="preserve">- </w:t>
      </w:r>
      <w:r w:rsidR="00900057" w:rsidRPr="009006FF">
        <w:t>220467,3</w:t>
      </w:r>
      <w:r w:rsidRPr="009006FF">
        <w:t>0</w:t>
      </w:r>
      <w:r w:rsidR="00900057" w:rsidRPr="009006FF">
        <w:t xml:space="preserve"> руб. –</w:t>
      </w:r>
      <w:r w:rsidRPr="009006FF">
        <w:t xml:space="preserve"> на</w:t>
      </w:r>
      <w:r w:rsidR="00900057" w:rsidRPr="009006FF">
        <w:t xml:space="preserve"> материально</w:t>
      </w:r>
      <w:r w:rsidRPr="009006FF">
        <w:t xml:space="preserve"> </w:t>
      </w:r>
      <w:r w:rsidR="00900057" w:rsidRPr="009006FF">
        <w:t>-</w:t>
      </w:r>
      <w:r w:rsidRPr="009006FF">
        <w:t xml:space="preserve"> </w:t>
      </w:r>
      <w:r w:rsidR="00900057" w:rsidRPr="009006FF">
        <w:t>техническое обеспечение автоматизированных рабочих мест и доступ к внешним информационным ресурсам и сетям связи</w:t>
      </w:r>
      <w:r w:rsidR="00B20094">
        <w:t xml:space="preserve"> (Договоры с Курским филиалом ПАО «Ростелеком» от 29.01.2019 №84600006611 (интернет), от 29.01.2019 №846000063908 (связь), ООО «Барс» (неисключительное право использования </w:t>
      </w:r>
      <w:r w:rsidR="002C2F8D">
        <w:t>АИС «Обращение граждан»</w:t>
      </w:r>
      <w:r w:rsidR="00B20094">
        <w:t>)</w:t>
      </w:r>
      <w:r w:rsidR="002C2F8D">
        <w:t>, ООО «Скороход» (услуги по сопровождению программ ЭВМ системы «1С:Предприятие»), ИП Беляева В.Н. (приобретение запчастей и расходных материалов для оргтехники, ПО Касперски Анти-вирус), Обособленное подразделение ООО «Русь-Телеком» в г. Москва (неисключительная лицензия на ПК «Фельдъегерь Премиум»), ООО «Электронный город»</w:t>
      </w:r>
      <w:r w:rsidR="003B2AF3">
        <w:t xml:space="preserve"> (изготовление сертификата ключа проверки электронной подписи)</w:t>
      </w:r>
      <w:r w:rsidR="00A82E37">
        <w:t>, ООО «Программный Центр» (неисключительные пользовательские права на программу для ЭВМ «Полигон: Изменения кадастра»).</w:t>
      </w:r>
      <w:r w:rsidR="002C2F8D">
        <w:t xml:space="preserve"> </w:t>
      </w:r>
    </w:p>
    <w:p w:rsidR="00C663C3" w:rsidRPr="009006FF" w:rsidRDefault="00C663C3" w:rsidP="00323DA2">
      <w:pPr>
        <w:ind w:firstLine="709"/>
        <w:jc w:val="both"/>
      </w:pPr>
    </w:p>
    <w:p w:rsidR="00985A0B" w:rsidRPr="009006FF" w:rsidRDefault="005F5A2F" w:rsidP="00C62FD1">
      <w:pPr>
        <w:ind w:firstLine="709"/>
        <w:jc w:val="both"/>
      </w:pPr>
      <w:r w:rsidRPr="009006FF">
        <w:t>5</w:t>
      </w:r>
      <w:r w:rsidR="00C62FD1" w:rsidRPr="009006FF">
        <w:t>.</w:t>
      </w:r>
      <w:r w:rsidR="00786D19" w:rsidRPr="009006FF">
        <w:t xml:space="preserve"> </w:t>
      </w:r>
      <w:r w:rsidR="00C62FD1" w:rsidRPr="009006FF">
        <w:t>Муниципальная целевая программа «Энергосбережение и повышение энергетической эффективности муниципального образования «город Суджа» Суджанского района Курской области на 201</w:t>
      </w:r>
      <w:r w:rsidR="00CE62AC" w:rsidRPr="009006FF">
        <w:t>9</w:t>
      </w:r>
      <w:r w:rsidR="00786D19" w:rsidRPr="009006FF">
        <w:t xml:space="preserve"> год»</w:t>
      </w:r>
      <w:r w:rsidR="00985A0B" w:rsidRPr="009006FF">
        <w:t xml:space="preserve"> утверждена Постановлением Администрации города Суджи от 05.11.2014 №292.  </w:t>
      </w:r>
    </w:p>
    <w:p w:rsidR="00C763F1" w:rsidRPr="009006FF" w:rsidRDefault="00985A0B" w:rsidP="00C62FD1">
      <w:pPr>
        <w:ind w:firstLine="709"/>
        <w:jc w:val="both"/>
      </w:pPr>
      <w:r w:rsidRPr="009006FF">
        <w:lastRenderedPageBreak/>
        <w:t xml:space="preserve">Согласно Паспорту программы, она </w:t>
      </w:r>
      <w:r w:rsidR="00C62FD1" w:rsidRPr="009006FF">
        <w:t>содержит</w:t>
      </w:r>
      <w:r w:rsidR="00A824FB" w:rsidRPr="009006FF">
        <w:t xml:space="preserve"> одну</w:t>
      </w:r>
      <w:r w:rsidR="00C62FD1" w:rsidRPr="009006FF">
        <w:t xml:space="preserve"> </w:t>
      </w:r>
      <w:r w:rsidR="00C763F1" w:rsidRPr="009006FF">
        <w:t>подпрограмму:</w:t>
      </w:r>
      <w:r w:rsidR="00786D19" w:rsidRPr="009006FF">
        <w:t xml:space="preserve"> </w:t>
      </w:r>
      <w:r w:rsidR="00C763F1" w:rsidRPr="009006FF">
        <w:t>«Проведение эффективной энергосберегающей политики муниципально</w:t>
      </w:r>
      <w:r w:rsidRPr="009006FF">
        <w:t>го</w:t>
      </w:r>
      <w:r w:rsidR="00C763F1" w:rsidRPr="009006FF">
        <w:t xml:space="preserve"> образовани</w:t>
      </w:r>
      <w:r w:rsidRPr="009006FF">
        <w:t>я</w:t>
      </w:r>
      <w:r w:rsidR="00C763F1" w:rsidRPr="009006FF">
        <w:t xml:space="preserve"> </w:t>
      </w:r>
      <w:r w:rsidR="00786D19" w:rsidRPr="009006FF">
        <w:t>«</w:t>
      </w:r>
      <w:r w:rsidR="00C763F1" w:rsidRPr="009006FF">
        <w:t>город Суджа</w:t>
      </w:r>
      <w:r w:rsidR="00786D19" w:rsidRPr="009006FF">
        <w:t>» Суджанского района Курской области»</w:t>
      </w:r>
      <w:r w:rsidR="00C763F1" w:rsidRPr="009006FF">
        <w:t>.</w:t>
      </w:r>
    </w:p>
    <w:p w:rsidR="00985A0B" w:rsidRPr="009006FF" w:rsidRDefault="00985A0B" w:rsidP="00C62FD1">
      <w:pPr>
        <w:ind w:firstLine="709"/>
        <w:jc w:val="both"/>
      </w:pPr>
      <w:r w:rsidRPr="009006FF">
        <w:t>Цель муниципальной программы: обеспечение рационального использования энергетических ресурсов за счет реализации энергосберегающих мероприятий; повышение эффективности их использования на объектах бюджетной сферы и в сфере жилищно-коммунального хозяйства.</w:t>
      </w:r>
    </w:p>
    <w:p w:rsidR="00985A0B" w:rsidRPr="009006FF" w:rsidRDefault="00985A0B" w:rsidP="00985A0B">
      <w:pPr>
        <w:ind w:firstLine="709"/>
        <w:jc w:val="both"/>
      </w:pPr>
      <w:r w:rsidRPr="009006FF">
        <w:t>Для достижения названной цели предусмотрено решение следующих задач:</w:t>
      </w:r>
    </w:p>
    <w:p w:rsidR="00985A0B" w:rsidRPr="009006FF" w:rsidRDefault="00985A0B" w:rsidP="00985A0B">
      <w:pPr>
        <w:ind w:firstLine="709"/>
        <w:jc w:val="both"/>
      </w:pPr>
      <w:r w:rsidRPr="009006FF">
        <w:t>- обеспечение энергосбережения и повышение энергоэффективности за счет снижения потерь электрической энергии;</w:t>
      </w:r>
    </w:p>
    <w:p w:rsidR="00985A0B" w:rsidRPr="009006FF" w:rsidRDefault="00985A0B" w:rsidP="00985A0B">
      <w:pPr>
        <w:ind w:firstLine="709"/>
        <w:jc w:val="both"/>
      </w:pPr>
      <w:r w:rsidRPr="009006FF">
        <w:t>- переход на отпуск ресурсов (тепловой энергии, водоснабжения, электрической энергии)</w:t>
      </w:r>
      <w:r w:rsidR="00EF61FE" w:rsidRPr="009006FF">
        <w:t xml:space="preserve"> потребителям в соответствии с показаниями приборов учета;</w:t>
      </w:r>
    </w:p>
    <w:p w:rsidR="00EF61FE" w:rsidRPr="009006FF" w:rsidRDefault="00EF61FE" w:rsidP="00985A0B">
      <w:pPr>
        <w:ind w:firstLine="709"/>
        <w:jc w:val="both"/>
      </w:pPr>
      <w:r w:rsidRPr="009006FF">
        <w:t>- нормирование и установление обоснованных лимитов потребления энергетических ресурсов в бюджетных организациях;</w:t>
      </w:r>
    </w:p>
    <w:p w:rsidR="00EF61FE" w:rsidRPr="009006FF" w:rsidRDefault="00EF61FE" w:rsidP="00985A0B">
      <w:pPr>
        <w:ind w:firstLine="709"/>
        <w:jc w:val="both"/>
      </w:pPr>
      <w:r w:rsidRPr="009006FF">
        <w:t>- оптимизация расходов на оплату энергетических ресурсов.</w:t>
      </w:r>
    </w:p>
    <w:p w:rsidR="00EF61FE" w:rsidRPr="009006FF" w:rsidRDefault="00EF61FE" w:rsidP="00EF61FE">
      <w:pPr>
        <w:ind w:firstLine="708"/>
        <w:jc w:val="both"/>
      </w:pPr>
      <w:r w:rsidRPr="009006FF">
        <w:t>В соответствии с принятой муниципальной целевой программой, на осуществление мероприятий, необходимых для реализации программы, в бюджете муниципального образования «город Суджа» на 2019 год были предусмотрены средства в общей сумме 300,0 тыс. руб., фактическое использование средств в 2019 году составило – 273,0 тыс. рублей (91,0 %), в том числе:</w:t>
      </w:r>
    </w:p>
    <w:p w:rsidR="00EF61FE" w:rsidRPr="00EF61FE" w:rsidRDefault="00EF61FE" w:rsidP="00EF61FE">
      <w:pPr>
        <w:ind w:firstLine="708"/>
        <w:jc w:val="right"/>
        <w:rPr>
          <w:sz w:val="20"/>
          <w:szCs w:val="20"/>
        </w:rPr>
      </w:pPr>
      <w:r w:rsidRPr="00EF61FE">
        <w:rPr>
          <w:sz w:val="20"/>
          <w:szCs w:val="20"/>
        </w:rPr>
        <w:t>(тыс. руб.)</w:t>
      </w:r>
    </w:p>
    <w:tbl>
      <w:tblPr>
        <w:tblStyle w:val="a7"/>
        <w:tblW w:w="0" w:type="auto"/>
        <w:tblLook w:val="04A0"/>
      </w:tblPr>
      <w:tblGrid>
        <w:gridCol w:w="5637"/>
        <w:gridCol w:w="1559"/>
        <w:gridCol w:w="1559"/>
        <w:gridCol w:w="1559"/>
      </w:tblGrid>
      <w:tr w:rsidR="00EF61FE" w:rsidRPr="00985A0B" w:rsidTr="00EF61FE">
        <w:tc>
          <w:tcPr>
            <w:tcW w:w="5637" w:type="dxa"/>
          </w:tcPr>
          <w:p w:rsidR="00EF61FE" w:rsidRPr="00EF61FE" w:rsidRDefault="00EF61FE" w:rsidP="002C2F8D">
            <w:pPr>
              <w:jc w:val="center"/>
              <w:rPr>
                <w:sz w:val="20"/>
                <w:szCs w:val="20"/>
              </w:rPr>
            </w:pPr>
            <w:r w:rsidRPr="00EF61FE">
              <w:rPr>
                <w:sz w:val="20"/>
                <w:szCs w:val="20"/>
              </w:rPr>
              <w:t>Наименование мероприятия</w:t>
            </w:r>
          </w:p>
        </w:tc>
        <w:tc>
          <w:tcPr>
            <w:tcW w:w="1559" w:type="dxa"/>
          </w:tcPr>
          <w:p w:rsidR="00EF61FE" w:rsidRPr="00EF61FE" w:rsidRDefault="00EF61FE" w:rsidP="002C2F8D">
            <w:pPr>
              <w:jc w:val="center"/>
              <w:rPr>
                <w:sz w:val="20"/>
                <w:szCs w:val="20"/>
              </w:rPr>
            </w:pPr>
            <w:r w:rsidRPr="00EF61FE">
              <w:rPr>
                <w:sz w:val="20"/>
                <w:szCs w:val="20"/>
              </w:rPr>
              <w:t>Предусмотрено средств программой</w:t>
            </w:r>
          </w:p>
        </w:tc>
        <w:tc>
          <w:tcPr>
            <w:tcW w:w="1559" w:type="dxa"/>
          </w:tcPr>
          <w:p w:rsidR="00EF61FE" w:rsidRPr="00EF61FE" w:rsidRDefault="00EF61FE" w:rsidP="002C2F8D">
            <w:pPr>
              <w:jc w:val="center"/>
              <w:rPr>
                <w:sz w:val="20"/>
                <w:szCs w:val="20"/>
              </w:rPr>
            </w:pPr>
            <w:r w:rsidRPr="00EF61FE">
              <w:rPr>
                <w:sz w:val="20"/>
                <w:szCs w:val="20"/>
              </w:rPr>
              <w:t>Фактически использовано средств</w:t>
            </w:r>
          </w:p>
        </w:tc>
        <w:tc>
          <w:tcPr>
            <w:tcW w:w="1559" w:type="dxa"/>
          </w:tcPr>
          <w:p w:rsidR="00EF61FE" w:rsidRPr="00EF61FE" w:rsidRDefault="00EF61FE" w:rsidP="002C2F8D">
            <w:pPr>
              <w:jc w:val="center"/>
              <w:rPr>
                <w:sz w:val="20"/>
                <w:szCs w:val="20"/>
              </w:rPr>
            </w:pPr>
            <w:r w:rsidRPr="00EF61FE">
              <w:rPr>
                <w:sz w:val="20"/>
                <w:szCs w:val="20"/>
              </w:rPr>
              <w:t>% исполнения</w:t>
            </w:r>
          </w:p>
        </w:tc>
      </w:tr>
      <w:tr w:rsidR="00EF61FE" w:rsidRPr="00985A0B" w:rsidTr="00EF61FE">
        <w:tc>
          <w:tcPr>
            <w:tcW w:w="10314" w:type="dxa"/>
            <w:gridSpan w:val="4"/>
          </w:tcPr>
          <w:p w:rsidR="00EF61FE" w:rsidRPr="00EF61FE" w:rsidRDefault="00731280" w:rsidP="0068717B">
            <w:pPr>
              <w:jc w:val="center"/>
              <w:rPr>
                <w:b/>
                <w:sz w:val="20"/>
                <w:szCs w:val="20"/>
              </w:rPr>
            </w:pPr>
            <w:r w:rsidRPr="00731280">
              <w:rPr>
                <w:b/>
                <w:sz w:val="20"/>
                <w:szCs w:val="20"/>
              </w:rPr>
              <w:t xml:space="preserve">Подпрограмма 1 "Проведение эффективной энергосберегающей политики муниципального образования "город Суджа" Суджанского района Курской области </w:t>
            </w:r>
          </w:p>
        </w:tc>
      </w:tr>
      <w:tr w:rsidR="00EF61FE" w:rsidRPr="00985A0B" w:rsidTr="00EF61FE">
        <w:tc>
          <w:tcPr>
            <w:tcW w:w="5637" w:type="dxa"/>
          </w:tcPr>
          <w:p w:rsidR="00EF61FE" w:rsidRPr="00EF61FE" w:rsidRDefault="0068717B" w:rsidP="002C2F8D">
            <w:pPr>
              <w:jc w:val="both"/>
              <w:rPr>
                <w:sz w:val="20"/>
                <w:szCs w:val="20"/>
              </w:rPr>
            </w:pPr>
            <w:r w:rsidRPr="0068717B">
              <w:rPr>
                <w:sz w:val="20"/>
                <w:szCs w:val="20"/>
              </w:rPr>
              <w:t>Основное мероприятие 1.4  "Мероприятия по энергосбережению</w:t>
            </w:r>
            <w:r w:rsidR="00F26825">
              <w:rPr>
                <w:sz w:val="20"/>
                <w:szCs w:val="20"/>
              </w:rPr>
              <w:t xml:space="preserve"> в</w:t>
            </w:r>
            <w:r w:rsidRPr="0068717B">
              <w:rPr>
                <w:sz w:val="20"/>
                <w:szCs w:val="20"/>
              </w:rPr>
              <w:t xml:space="preserve"> администрации города Суджа"</w:t>
            </w:r>
          </w:p>
        </w:tc>
        <w:tc>
          <w:tcPr>
            <w:tcW w:w="1559" w:type="dxa"/>
          </w:tcPr>
          <w:p w:rsidR="00EF61FE" w:rsidRPr="00EF61FE" w:rsidRDefault="0068717B" w:rsidP="002C2F8D">
            <w:pPr>
              <w:jc w:val="center"/>
              <w:rPr>
                <w:sz w:val="20"/>
                <w:szCs w:val="20"/>
              </w:rPr>
            </w:pPr>
            <w:r>
              <w:rPr>
                <w:sz w:val="20"/>
                <w:szCs w:val="20"/>
              </w:rPr>
              <w:t>300,0</w:t>
            </w:r>
          </w:p>
        </w:tc>
        <w:tc>
          <w:tcPr>
            <w:tcW w:w="1559" w:type="dxa"/>
          </w:tcPr>
          <w:p w:rsidR="00EF61FE" w:rsidRPr="00EF61FE" w:rsidRDefault="0068717B" w:rsidP="002C2F8D">
            <w:pPr>
              <w:jc w:val="center"/>
              <w:rPr>
                <w:sz w:val="20"/>
                <w:szCs w:val="20"/>
              </w:rPr>
            </w:pPr>
            <w:r>
              <w:rPr>
                <w:sz w:val="20"/>
                <w:szCs w:val="20"/>
              </w:rPr>
              <w:t>273,0</w:t>
            </w:r>
          </w:p>
        </w:tc>
        <w:tc>
          <w:tcPr>
            <w:tcW w:w="1559" w:type="dxa"/>
          </w:tcPr>
          <w:p w:rsidR="00EF61FE" w:rsidRPr="00EF61FE" w:rsidRDefault="0068717B" w:rsidP="002C2F8D">
            <w:pPr>
              <w:jc w:val="center"/>
              <w:rPr>
                <w:sz w:val="20"/>
                <w:szCs w:val="20"/>
              </w:rPr>
            </w:pPr>
            <w:r>
              <w:rPr>
                <w:sz w:val="20"/>
                <w:szCs w:val="20"/>
              </w:rPr>
              <w:t>91,0</w:t>
            </w:r>
          </w:p>
        </w:tc>
      </w:tr>
      <w:tr w:rsidR="00EF61FE" w:rsidRPr="00985A0B" w:rsidTr="00EF61FE">
        <w:tc>
          <w:tcPr>
            <w:tcW w:w="5637" w:type="dxa"/>
          </w:tcPr>
          <w:p w:rsidR="00EF61FE" w:rsidRPr="00EF61FE" w:rsidRDefault="00EF61FE" w:rsidP="002C2F8D">
            <w:pPr>
              <w:jc w:val="right"/>
              <w:rPr>
                <w:b/>
                <w:sz w:val="20"/>
                <w:szCs w:val="20"/>
              </w:rPr>
            </w:pPr>
            <w:r w:rsidRPr="00EF61FE">
              <w:rPr>
                <w:b/>
                <w:sz w:val="20"/>
                <w:szCs w:val="20"/>
              </w:rPr>
              <w:t>ИТОГО:</w:t>
            </w:r>
          </w:p>
        </w:tc>
        <w:tc>
          <w:tcPr>
            <w:tcW w:w="1559" w:type="dxa"/>
          </w:tcPr>
          <w:p w:rsidR="00EF61FE" w:rsidRPr="00EF61FE" w:rsidRDefault="00EF61FE" w:rsidP="0068717B">
            <w:pPr>
              <w:jc w:val="center"/>
              <w:rPr>
                <w:sz w:val="20"/>
                <w:szCs w:val="20"/>
              </w:rPr>
            </w:pPr>
            <w:r w:rsidRPr="00EF61FE">
              <w:rPr>
                <w:sz w:val="20"/>
                <w:szCs w:val="20"/>
              </w:rPr>
              <w:t>30</w:t>
            </w:r>
            <w:r w:rsidR="0068717B">
              <w:rPr>
                <w:sz w:val="20"/>
                <w:szCs w:val="20"/>
              </w:rPr>
              <w:t>0</w:t>
            </w:r>
            <w:r w:rsidRPr="00EF61FE">
              <w:rPr>
                <w:sz w:val="20"/>
                <w:szCs w:val="20"/>
              </w:rPr>
              <w:t>,0</w:t>
            </w:r>
          </w:p>
        </w:tc>
        <w:tc>
          <w:tcPr>
            <w:tcW w:w="1559" w:type="dxa"/>
          </w:tcPr>
          <w:p w:rsidR="00EF61FE" w:rsidRPr="00EF61FE" w:rsidRDefault="0068717B" w:rsidP="0068717B">
            <w:pPr>
              <w:jc w:val="center"/>
              <w:rPr>
                <w:sz w:val="20"/>
                <w:szCs w:val="20"/>
              </w:rPr>
            </w:pPr>
            <w:r>
              <w:rPr>
                <w:sz w:val="20"/>
                <w:szCs w:val="20"/>
              </w:rPr>
              <w:t>273,0</w:t>
            </w:r>
          </w:p>
        </w:tc>
        <w:tc>
          <w:tcPr>
            <w:tcW w:w="1559" w:type="dxa"/>
          </w:tcPr>
          <w:p w:rsidR="00EF61FE" w:rsidRPr="00EF61FE" w:rsidRDefault="0068717B" w:rsidP="002C2F8D">
            <w:pPr>
              <w:jc w:val="center"/>
              <w:rPr>
                <w:sz w:val="20"/>
                <w:szCs w:val="20"/>
              </w:rPr>
            </w:pPr>
            <w:r>
              <w:rPr>
                <w:sz w:val="20"/>
                <w:szCs w:val="20"/>
              </w:rPr>
              <w:t>91,0</w:t>
            </w:r>
          </w:p>
        </w:tc>
      </w:tr>
    </w:tbl>
    <w:p w:rsidR="00EF61FE" w:rsidRPr="00985A0B" w:rsidRDefault="00EF61FE" w:rsidP="00EF61FE">
      <w:pPr>
        <w:ind w:firstLine="708"/>
        <w:jc w:val="both"/>
        <w:rPr>
          <w:sz w:val="28"/>
          <w:szCs w:val="28"/>
          <w:highlight w:val="yellow"/>
        </w:rPr>
      </w:pPr>
    </w:p>
    <w:p w:rsidR="00037538" w:rsidRPr="009006FF" w:rsidRDefault="00985A0B" w:rsidP="00985A0B">
      <w:pPr>
        <w:ind w:firstLine="708"/>
        <w:jc w:val="both"/>
      </w:pPr>
      <w:r w:rsidRPr="009006FF">
        <w:t xml:space="preserve">В рамках исполнения </w:t>
      </w:r>
      <w:r w:rsidR="00A82E37">
        <w:t xml:space="preserve">программы по основному </w:t>
      </w:r>
      <w:r w:rsidRPr="009006FF">
        <w:t>мероприяти</w:t>
      </w:r>
      <w:r w:rsidR="00A82E37">
        <w:t>ю</w:t>
      </w:r>
      <w:r w:rsidRPr="009006FF">
        <w:t xml:space="preserve"> </w:t>
      </w:r>
      <w:r w:rsidR="0068717B" w:rsidRPr="009006FF">
        <w:t xml:space="preserve">«Мероприятия по энергосбережению </w:t>
      </w:r>
      <w:r w:rsidR="00F26825" w:rsidRPr="009006FF">
        <w:t xml:space="preserve">в </w:t>
      </w:r>
      <w:r w:rsidR="0068717B" w:rsidRPr="009006FF">
        <w:t>администрации города Суджа»</w:t>
      </w:r>
      <w:r w:rsidR="00F26825" w:rsidRPr="009006FF">
        <w:t xml:space="preserve"> в 2019 году денежные средства</w:t>
      </w:r>
      <w:r w:rsidR="00037538" w:rsidRPr="009006FF">
        <w:t xml:space="preserve"> на общую сумму 273036,00 руб.</w:t>
      </w:r>
      <w:r w:rsidR="00F26825" w:rsidRPr="009006FF">
        <w:t xml:space="preserve"> </w:t>
      </w:r>
      <w:r w:rsidR="00037538" w:rsidRPr="009006FF">
        <w:t>были использованы:</w:t>
      </w:r>
    </w:p>
    <w:p w:rsidR="00985A0B" w:rsidRPr="009006FF" w:rsidRDefault="00037538" w:rsidP="00985A0B">
      <w:pPr>
        <w:ind w:firstLine="708"/>
        <w:jc w:val="both"/>
      </w:pPr>
      <w:r w:rsidRPr="009006FF">
        <w:t xml:space="preserve">- </w:t>
      </w:r>
      <w:r w:rsidR="00F26825" w:rsidRPr="009006FF">
        <w:t xml:space="preserve">на приобретение светильников НКУ/ЛКУ УХЛ1 </w:t>
      </w:r>
      <w:r w:rsidR="00F26825" w:rsidRPr="009006FF">
        <w:rPr>
          <w:lang w:val="en-US"/>
        </w:rPr>
        <w:t>IP</w:t>
      </w:r>
      <w:r w:rsidR="00F26825" w:rsidRPr="009006FF">
        <w:t xml:space="preserve">54 и ламп светодиодных </w:t>
      </w:r>
      <w:r w:rsidR="00F26825" w:rsidRPr="009006FF">
        <w:rPr>
          <w:lang w:val="en-US"/>
        </w:rPr>
        <w:t>LED</w:t>
      </w:r>
      <w:r w:rsidR="00F26825" w:rsidRPr="009006FF">
        <w:t>-</w:t>
      </w:r>
      <w:r w:rsidR="00F26825" w:rsidRPr="009006FF">
        <w:rPr>
          <w:lang w:val="en-US"/>
        </w:rPr>
        <w:t>HP</w:t>
      </w:r>
      <w:r w:rsidR="00F26825" w:rsidRPr="009006FF">
        <w:t>-</w:t>
      </w:r>
      <w:r w:rsidR="00F26825" w:rsidRPr="009006FF">
        <w:rPr>
          <w:lang w:val="en-US"/>
        </w:rPr>
        <w:t>PRO</w:t>
      </w:r>
      <w:r w:rsidR="00F26825" w:rsidRPr="009006FF">
        <w:t xml:space="preserve"> 40Вт</w:t>
      </w:r>
      <w:r w:rsidR="0068717B" w:rsidRPr="009006FF">
        <w:t xml:space="preserve"> </w:t>
      </w:r>
      <w:r w:rsidR="00F26825" w:rsidRPr="009006FF">
        <w:t>по договору от 02.10.2019 №б/н, заключенному с ИП Пожидаева С.А. на общую сумму 28780,00 руб.</w:t>
      </w:r>
      <w:r w:rsidRPr="009006FF">
        <w:t xml:space="preserve"> Светильники и лампы получены по товарной накладной от 02.10.2019 №23 на сумму 28780,00 руб. Оплата произведена по платежному поручению от 17.10.2019 №442811 на сумму 28780,00 руб.;</w:t>
      </w:r>
    </w:p>
    <w:p w:rsidR="00037538" w:rsidRPr="009006FF" w:rsidRDefault="00037538" w:rsidP="00985A0B">
      <w:pPr>
        <w:ind w:firstLine="708"/>
        <w:jc w:val="both"/>
      </w:pPr>
      <w:r w:rsidRPr="009006FF">
        <w:t>- на приобретение лампочек электрических по договору от 01.10.2019 №б/н, заключенному с ИП Попов М.А. на общую сумму 140,00 руб. Лампочки получены по товарной накладной от 01.10.2019 №9476 на сумму 140,00 руб. Оплата произведена по платежному поручению от 18.12.2019 №187776 на сумму 140,00 руб.;</w:t>
      </w:r>
    </w:p>
    <w:p w:rsidR="00DD2679" w:rsidRPr="009006FF" w:rsidRDefault="00DD2679" w:rsidP="00DD2679">
      <w:pPr>
        <w:ind w:firstLine="708"/>
        <w:jc w:val="both"/>
      </w:pPr>
      <w:r w:rsidRPr="009006FF">
        <w:t>- на выполнение работ по замене ламп и светильников уличного освещения  в городе Суджа Суджанского района Курской области  по муниципальному контракту от 16.12.2019 №0144300017419000025-01, заключенному с МУП ЖКХ города Суджи на сумму 244116,00 руб., по результатам осуществления закупки путем проведения электронного аукциона.</w:t>
      </w:r>
    </w:p>
    <w:p w:rsidR="00DD2679" w:rsidRPr="009006FF" w:rsidRDefault="00DD2679" w:rsidP="00DD2679">
      <w:pPr>
        <w:pStyle w:val="s1"/>
        <w:shd w:val="clear" w:color="auto" w:fill="FFFFFF"/>
        <w:spacing w:before="0" w:beforeAutospacing="0" w:after="0" w:afterAutospacing="0"/>
        <w:ind w:firstLine="709"/>
        <w:jc w:val="both"/>
      </w:pPr>
      <w:r w:rsidRPr="009006FF">
        <w:t xml:space="preserve">Проверкой установлено, что работы по </w:t>
      </w:r>
      <w:r w:rsidR="009A2981" w:rsidRPr="009006FF">
        <w:t xml:space="preserve">замене ламп и светильников уличного освещения  в городе Суджа Суджанского района Курской области  </w:t>
      </w:r>
      <w:r w:rsidRPr="009006FF">
        <w:t xml:space="preserve">в соответствии с муниципальным контрактом </w:t>
      </w:r>
      <w:r w:rsidR="009A2981" w:rsidRPr="009006FF">
        <w:t>от 16.12.2019 №0144300017419000025-01</w:t>
      </w:r>
      <w:r w:rsidRPr="009006FF">
        <w:t xml:space="preserve"> выполнены в полном объеме на сумму </w:t>
      </w:r>
      <w:r w:rsidR="009A2981" w:rsidRPr="009006FF">
        <w:t>244116,00</w:t>
      </w:r>
      <w:r w:rsidRPr="009006FF">
        <w:t xml:space="preserve"> руб., что подтверждается Акт</w:t>
      </w:r>
      <w:r w:rsidR="009A2981" w:rsidRPr="009006FF">
        <w:t>ом</w:t>
      </w:r>
      <w:r w:rsidRPr="009006FF">
        <w:t xml:space="preserve"> о приемке выполненных работ от </w:t>
      </w:r>
      <w:r w:rsidR="009A2981" w:rsidRPr="009006FF">
        <w:t>27</w:t>
      </w:r>
      <w:r w:rsidRPr="009006FF">
        <w:t xml:space="preserve">.12.2019 №1 на сумму </w:t>
      </w:r>
      <w:r w:rsidR="009A2981" w:rsidRPr="009006FF">
        <w:t>244116,00</w:t>
      </w:r>
      <w:r w:rsidRPr="009006FF">
        <w:t xml:space="preserve"> руб.</w:t>
      </w:r>
      <w:r w:rsidR="009A2981" w:rsidRPr="009006FF">
        <w:t xml:space="preserve"> (ф. КС-2)</w:t>
      </w:r>
      <w:r w:rsidRPr="009006FF">
        <w:t>,</w:t>
      </w:r>
      <w:r w:rsidR="009A2981" w:rsidRPr="009006FF">
        <w:t xml:space="preserve"> и справкой о стоимости выполненных работ и затрат от 27.12.2019 №1 на сумму 244116,00 руб. (ф. КС-9), </w:t>
      </w:r>
      <w:r w:rsidRPr="009006FF">
        <w:t xml:space="preserve">подписанными </w:t>
      </w:r>
      <w:r w:rsidR="009A2981" w:rsidRPr="009006FF">
        <w:t>Подрядчиком</w:t>
      </w:r>
      <w:r w:rsidRPr="009006FF">
        <w:t xml:space="preserve"> и Заказчиком. Выполненные работы соответствуют условиям Контракта. </w:t>
      </w:r>
    </w:p>
    <w:p w:rsidR="00DD2679" w:rsidRPr="009006FF" w:rsidRDefault="00DD2679" w:rsidP="00DD2679">
      <w:pPr>
        <w:pStyle w:val="s1"/>
        <w:shd w:val="clear" w:color="auto" w:fill="FFFFFF"/>
        <w:spacing w:before="0" w:beforeAutospacing="0" w:after="0" w:afterAutospacing="0"/>
        <w:ind w:firstLine="709"/>
        <w:jc w:val="both"/>
      </w:pPr>
      <w:r w:rsidRPr="009006FF">
        <w:lastRenderedPageBreak/>
        <w:t>Оплата по контракту произведена в полном объеме платежным поручени</w:t>
      </w:r>
      <w:r w:rsidR="00B03CF7" w:rsidRPr="009006FF">
        <w:t>ем</w:t>
      </w:r>
      <w:r w:rsidRPr="009006FF">
        <w:t xml:space="preserve"> от </w:t>
      </w:r>
      <w:r w:rsidR="00B03CF7" w:rsidRPr="009006FF">
        <w:t>2</w:t>
      </w:r>
      <w:r w:rsidRPr="009006FF">
        <w:t>7.12.2019 №</w:t>
      </w:r>
      <w:r w:rsidR="00B03CF7" w:rsidRPr="009006FF">
        <w:t>344138</w:t>
      </w:r>
      <w:r w:rsidRPr="009006FF">
        <w:t xml:space="preserve"> на сумму </w:t>
      </w:r>
      <w:r w:rsidR="00B03CF7" w:rsidRPr="009006FF">
        <w:t>244116,00</w:t>
      </w:r>
      <w:r w:rsidRPr="009006FF">
        <w:t xml:space="preserve"> руб.</w:t>
      </w:r>
    </w:p>
    <w:p w:rsidR="002702C4" w:rsidRPr="009006FF" w:rsidRDefault="002702C4" w:rsidP="00820391">
      <w:pPr>
        <w:ind w:firstLine="709"/>
        <w:jc w:val="both"/>
      </w:pPr>
    </w:p>
    <w:p w:rsidR="00C62443" w:rsidRPr="009006FF" w:rsidRDefault="00C62443" w:rsidP="00C62443">
      <w:pPr>
        <w:autoSpaceDE w:val="0"/>
        <w:autoSpaceDN w:val="0"/>
        <w:adjustRightInd w:val="0"/>
        <w:ind w:firstLine="720"/>
        <w:jc w:val="both"/>
        <w:rPr>
          <w:b/>
          <w:bCs/>
        </w:rPr>
      </w:pPr>
      <w:r w:rsidRPr="009006FF">
        <w:rPr>
          <w:b/>
        </w:rPr>
        <w:t>3. П</w:t>
      </w:r>
      <w:r w:rsidRPr="009006FF">
        <w:rPr>
          <w:b/>
          <w:bCs/>
        </w:rPr>
        <w:t>роверка операций по лицевым счетам</w:t>
      </w:r>
    </w:p>
    <w:p w:rsidR="00A674D0" w:rsidRPr="009006FF" w:rsidRDefault="00A674D0" w:rsidP="00A674D0">
      <w:pPr>
        <w:autoSpaceDE w:val="0"/>
        <w:ind w:firstLine="709"/>
        <w:jc w:val="both"/>
      </w:pPr>
      <w:r w:rsidRPr="009006FF">
        <w:t xml:space="preserve">Банковские операции по лицевому счету получателя бюджетных средств №03443030900 проверены в части средств, </w:t>
      </w:r>
      <w:r w:rsidR="0023424D" w:rsidRPr="009006FF">
        <w:rPr>
          <w:rStyle w:val="FontStyle14"/>
          <w:b w:val="0"/>
          <w:sz w:val="24"/>
          <w:szCs w:val="24"/>
        </w:rPr>
        <w:t>направленны</w:t>
      </w:r>
      <w:r w:rsidR="009A75A3" w:rsidRPr="009006FF">
        <w:rPr>
          <w:rStyle w:val="FontStyle14"/>
          <w:b w:val="0"/>
          <w:sz w:val="24"/>
          <w:szCs w:val="24"/>
        </w:rPr>
        <w:t>х</w:t>
      </w:r>
      <w:r w:rsidRPr="009006FF">
        <w:rPr>
          <w:rStyle w:val="FontStyle14"/>
          <w:sz w:val="24"/>
          <w:szCs w:val="24"/>
        </w:rPr>
        <w:t xml:space="preserve"> </w:t>
      </w:r>
      <w:r w:rsidRPr="009006FF">
        <w:t>на реализацию мероприятий, предусмотренных муниципальными программами муниципального образования «город Суджа» Суджанского района Курской области. Операции по лицевому счету подтверждены оправдательными документами (договорами, накладными, актами о приемке выполненных работ</w:t>
      </w:r>
      <w:r w:rsidR="0023424D" w:rsidRPr="009006FF">
        <w:t>, оказанных услуг</w:t>
      </w:r>
      <w:r w:rsidRPr="009006FF">
        <w:t xml:space="preserve">). Расходование средств с лицевого счета осуществлялось по заявкам на кассовый расход. </w:t>
      </w:r>
    </w:p>
    <w:p w:rsidR="00A674D0" w:rsidRPr="009006FF" w:rsidRDefault="00A674D0" w:rsidP="00A674D0">
      <w:pPr>
        <w:autoSpaceDE w:val="0"/>
        <w:ind w:firstLine="709"/>
        <w:jc w:val="both"/>
      </w:pPr>
      <w:r w:rsidRPr="009006FF">
        <w:t>Учет операций по движению средств на лицевом счете осуществлялся в Журнале операций с безналичными денежными средствами в соответствии с требованиями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Записи о произведенных операциях отражены в Журналах операций № 2 с безналичными денежными средствами своевременно</w:t>
      </w:r>
      <w:r w:rsidR="00CB11FB" w:rsidRPr="00CB11FB">
        <w:t xml:space="preserve"> </w:t>
      </w:r>
      <w:r w:rsidR="00CB11FB">
        <w:t xml:space="preserve">и в </w:t>
      </w:r>
      <w:r w:rsidR="00CB11FB" w:rsidRPr="009006FF">
        <w:t>полно</w:t>
      </w:r>
      <w:r w:rsidR="00CB11FB">
        <w:t>м объеме</w:t>
      </w:r>
      <w:r w:rsidRPr="009006FF">
        <w:t xml:space="preserve">.  </w:t>
      </w:r>
    </w:p>
    <w:p w:rsidR="00A674D0" w:rsidRPr="009006FF" w:rsidRDefault="00A674D0" w:rsidP="00A674D0">
      <w:pPr>
        <w:pStyle w:val="1"/>
        <w:ind w:firstLine="709"/>
        <w:jc w:val="both"/>
        <w:rPr>
          <w:rFonts w:ascii="Times New Roman" w:hAnsi="Times New Roman" w:cs="Times New Roman"/>
        </w:rPr>
      </w:pPr>
      <w:r w:rsidRPr="009006FF">
        <w:rPr>
          <w:rFonts w:ascii="Times New Roman" w:hAnsi="Times New Roman" w:cs="Times New Roman"/>
        </w:rPr>
        <w:t xml:space="preserve">Учет расчетов с поставщиками и подрядчиками в </w:t>
      </w:r>
      <w:r w:rsidR="0023424D" w:rsidRPr="009006FF">
        <w:rPr>
          <w:rFonts w:ascii="Times New Roman" w:hAnsi="Times New Roman" w:cs="Times New Roman"/>
        </w:rPr>
        <w:t>Администрации города Суджи Суджанского района Курской области</w:t>
      </w:r>
      <w:r w:rsidRPr="009006FF">
        <w:rPr>
          <w:rFonts w:ascii="Times New Roman" w:hAnsi="Times New Roman" w:cs="Times New Roman"/>
        </w:rPr>
        <w:t xml:space="preserve"> осуществлялся в Журнале операций № 4 расчетов с поставщиками и подрядчиками. </w:t>
      </w:r>
    </w:p>
    <w:p w:rsidR="00A674D0" w:rsidRPr="009006FF" w:rsidRDefault="00A674D0" w:rsidP="00A674D0">
      <w:pPr>
        <w:pStyle w:val="1"/>
        <w:ind w:firstLine="708"/>
        <w:jc w:val="both"/>
        <w:rPr>
          <w:rFonts w:ascii="Times New Roman" w:hAnsi="Times New Roman" w:cs="Times New Roman"/>
          <w:bCs/>
        </w:rPr>
      </w:pPr>
      <w:r w:rsidRPr="009006FF">
        <w:rPr>
          <w:rFonts w:ascii="Times New Roman" w:hAnsi="Times New Roman" w:cs="Times New Roman"/>
        </w:rPr>
        <w:t>Расчеты с поставщиками товаров</w:t>
      </w:r>
      <w:r w:rsidR="0023424D" w:rsidRPr="009006FF">
        <w:rPr>
          <w:rFonts w:ascii="Times New Roman" w:hAnsi="Times New Roman" w:cs="Times New Roman"/>
        </w:rPr>
        <w:t>,</w:t>
      </w:r>
      <w:r w:rsidRPr="009006FF">
        <w:rPr>
          <w:rFonts w:ascii="Times New Roman" w:hAnsi="Times New Roman" w:cs="Times New Roman"/>
        </w:rPr>
        <w:t xml:space="preserve"> работ</w:t>
      </w:r>
      <w:r w:rsidR="0023424D" w:rsidRPr="009006FF">
        <w:rPr>
          <w:rFonts w:ascii="Times New Roman" w:hAnsi="Times New Roman" w:cs="Times New Roman"/>
        </w:rPr>
        <w:t xml:space="preserve"> и услуг</w:t>
      </w:r>
      <w:r w:rsidRPr="009006FF">
        <w:rPr>
          <w:rFonts w:ascii="Times New Roman" w:hAnsi="Times New Roman" w:cs="Times New Roman"/>
        </w:rPr>
        <w:t xml:space="preserve"> осуществлялись в соответствии с условиями заключенных контрактов (договоров). Документами, послужившими основанием для записи в регистрах бухгалтерского учета являлись: договоры, акты выполненных работ, счета, счета-фактуры, накладные. </w:t>
      </w:r>
    </w:p>
    <w:p w:rsidR="00A674D0" w:rsidRPr="009006FF" w:rsidRDefault="00A674D0" w:rsidP="00A674D0">
      <w:pPr>
        <w:pStyle w:val="1"/>
        <w:autoSpaceDE w:val="0"/>
        <w:ind w:firstLine="709"/>
        <w:jc w:val="both"/>
      </w:pPr>
      <w:r w:rsidRPr="009006FF">
        <w:rPr>
          <w:rFonts w:ascii="Times New Roman" w:hAnsi="Times New Roman" w:cs="Times New Roman"/>
          <w:bCs/>
        </w:rPr>
        <w:t>Учет расчетов с поставщиками и подрядчиками осуществлялся на счете бюджетного учета 030200000 «Расчеты по принятым обязательствам». Правильность расчетов с поставщиками и подрядчиками проверена в части средств</w:t>
      </w:r>
      <w:r w:rsidR="00767F90" w:rsidRPr="009006FF">
        <w:rPr>
          <w:rStyle w:val="FontStyle14"/>
          <w:b w:val="0"/>
          <w:sz w:val="24"/>
          <w:szCs w:val="24"/>
        </w:rPr>
        <w:t>, направленных</w:t>
      </w:r>
      <w:r w:rsidR="00767F90" w:rsidRPr="009006FF">
        <w:rPr>
          <w:rStyle w:val="FontStyle14"/>
          <w:sz w:val="24"/>
          <w:szCs w:val="24"/>
        </w:rPr>
        <w:t xml:space="preserve"> </w:t>
      </w:r>
      <w:r w:rsidR="00767F90" w:rsidRPr="009006FF">
        <w:rPr>
          <w:rFonts w:ascii="Times New Roman" w:hAnsi="Times New Roman" w:cs="Times New Roman"/>
        </w:rPr>
        <w:t>на реализацию мероприятий, предусмотренных муниципальными программами муниципального образования «город Суджа» Суджанского района Курской области</w:t>
      </w:r>
      <w:r w:rsidRPr="009006FF">
        <w:rPr>
          <w:rFonts w:ascii="Times New Roman" w:hAnsi="Times New Roman" w:cs="Times New Roman"/>
        </w:rPr>
        <w:t xml:space="preserve">. </w:t>
      </w:r>
      <w:r w:rsidRPr="009006FF">
        <w:rPr>
          <w:rFonts w:ascii="Times New Roman" w:hAnsi="Times New Roman" w:cs="Times New Roman"/>
          <w:bCs/>
        </w:rPr>
        <w:t>Операции в регистрах бюджетного учета отражены в соответствии с документами, послужившими основанием для записей.</w:t>
      </w:r>
    </w:p>
    <w:p w:rsidR="00A674D0" w:rsidRPr="009006FF" w:rsidRDefault="00A674D0" w:rsidP="00A674D0">
      <w:pPr>
        <w:pStyle w:val="31"/>
        <w:rPr>
          <w:b/>
          <w:sz w:val="24"/>
          <w:szCs w:val="24"/>
        </w:rPr>
      </w:pPr>
      <w:r w:rsidRPr="009006FF">
        <w:rPr>
          <w:sz w:val="24"/>
          <w:szCs w:val="24"/>
        </w:rPr>
        <w:t>По состоянию на 01.01.20</w:t>
      </w:r>
      <w:r w:rsidR="00767F90" w:rsidRPr="009006FF">
        <w:rPr>
          <w:sz w:val="24"/>
          <w:szCs w:val="24"/>
        </w:rPr>
        <w:t>20</w:t>
      </w:r>
      <w:r w:rsidRPr="009006FF">
        <w:rPr>
          <w:sz w:val="24"/>
          <w:szCs w:val="24"/>
        </w:rPr>
        <w:t xml:space="preserve"> задолженности по расчетам с поставщиками и подрядчиками по средствам</w:t>
      </w:r>
      <w:r w:rsidR="00767F90" w:rsidRPr="009006FF">
        <w:rPr>
          <w:sz w:val="24"/>
          <w:szCs w:val="24"/>
        </w:rPr>
        <w:t xml:space="preserve"> </w:t>
      </w:r>
      <w:r w:rsidR="00767F90" w:rsidRPr="009006FF">
        <w:rPr>
          <w:rStyle w:val="FontStyle14"/>
          <w:b w:val="0"/>
          <w:sz w:val="24"/>
          <w:szCs w:val="24"/>
        </w:rPr>
        <w:t>муниципального бюджета, направленным</w:t>
      </w:r>
      <w:r w:rsidR="00767F90" w:rsidRPr="009006FF">
        <w:rPr>
          <w:rStyle w:val="FontStyle14"/>
          <w:sz w:val="24"/>
          <w:szCs w:val="24"/>
        </w:rPr>
        <w:t xml:space="preserve"> </w:t>
      </w:r>
      <w:r w:rsidR="00767F90" w:rsidRPr="009006FF">
        <w:rPr>
          <w:sz w:val="24"/>
          <w:szCs w:val="24"/>
        </w:rPr>
        <w:t xml:space="preserve"> на реализацию мероприятий, предусмотренных муниципальными программами муниципального образования «город Суджа» Суджанского района Курской области</w:t>
      </w:r>
      <w:r w:rsidRPr="009006FF">
        <w:rPr>
          <w:sz w:val="24"/>
          <w:szCs w:val="24"/>
        </w:rPr>
        <w:t xml:space="preserve">, не имелось. </w:t>
      </w:r>
    </w:p>
    <w:p w:rsidR="00C62443" w:rsidRPr="009006FF" w:rsidRDefault="00767F90" w:rsidP="00C62443">
      <w:pPr>
        <w:autoSpaceDE w:val="0"/>
        <w:autoSpaceDN w:val="0"/>
        <w:adjustRightInd w:val="0"/>
        <w:ind w:firstLine="720"/>
        <w:jc w:val="both"/>
      </w:pPr>
      <w:r w:rsidRPr="009006FF">
        <w:t xml:space="preserve">Наличие случаев размещения средств во вклады коммерческих банков, депозиты, выдачи ссуд, неправомерного перечисления средств сторонним организациям по бестоварным счетам, на оказание финансовой помощи и другие цели, не предусмотренные финансированием, при отсутствии оправдательных документов (актов выполненных работ, заключенных договоров, выставленных счетов, не установлено. </w:t>
      </w:r>
    </w:p>
    <w:p w:rsidR="00767F90" w:rsidRPr="009006FF" w:rsidRDefault="00767F90" w:rsidP="00C62443">
      <w:pPr>
        <w:autoSpaceDE w:val="0"/>
        <w:autoSpaceDN w:val="0"/>
        <w:adjustRightInd w:val="0"/>
        <w:ind w:firstLine="720"/>
        <w:jc w:val="both"/>
        <w:rPr>
          <w:bCs/>
        </w:rPr>
      </w:pPr>
    </w:p>
    <w:p w:rsidR="00C62443" w:rsidRPr="009006FF" w:rsidRDefault="00C62443" w:rsidP="00C62443">
      <w:pPr>
        <w:ind w:firstLine="720"/>
        <w:jc w:val="both"/>
        <w:rPr>
          <w:b/>
        </w:rPr>
      </w:pPr>
      <w:r w:rsidRPr="009006FF">
        <w:rPr>
          <w:b/>
        </w:rPr>
        <w:t>4. Достоверность и соблюдение порядка ведения бюджетного учета и представления бюджетной отчетности</w:t>
      </w:r>
    </w:p>
    <w:p w:rsidR="00A674D0" w:rsidRPr="009006FF" w:rsidRDefault="00A674D0" w:rsidP="00A674D0">
      <w:pPr>
        <w:pStyle w:val="21"/>
        <w:spacing w:line="240" w:lineRule="auto"/>
        <w:rPr>
          <w:sz w:val="24"/>
          <w:szCs w:val="24"/>
        </w:rPr>
      </w:pPr>
      <w:r w:rsidRPr="009006FF">
        <w:rPr>
          <w:sz w:val="24"/>
          <w:szCs w:val="24"/>
        </w:rPr>
        <w:t xml:space="preserve">Бюджетный учет в </w:t>
      </w:r>
      <w:r w:rsidR="001344E5" w:rsidRPr="009006FF">
        <w:rPr>
          <w:sz w:val="24"/>
          <w:szCs w:val="24"/>
        </w:rPr>
        <w:t xml:space="preserve">Администрации Суджанского района Курской области </w:t>
      </w:r>
      <w:r w:rsidRPr="009006FF">
        <w:rPr>
          <w:sz w:val="24"/>
          <w:szCs w:val="24"/>
        </w:rPr>
        <w:t xml:space="preserve">осуществлялся в соответствии с требованиями Федерального закона от 06.12.2011 №402-ФЗ «О бухгалтерском учете»,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w:t>
      </w:r>
      <w:r w:rsidRPr="009006FF">
        <w:rPr>
          <w:rFonts w:eastAsia="Calibri"/>
          <w:sz w:val="24"/>
          <w:szCs w:val="24"/>
        </w:rPr>
        <w:t xml:space="preserve">утвержденной приказом Минфина России от 01.12.2010 № 157н, Инструкции по применению плана счетов бюджетного учета, утвержденной приказом Минфина России </w:t>
      </w:r>
      <w:r w:rsidRPr="009006FF">
        <w:rPr>
          <w:sz w:val="24"/>
          <w:szCs w:val="24"/>
        </w:rPr>
        <w:t>от 06.12.2010 № 162н.</w:t>
      </w:r>
    </w:p>
    <w:p w:rsidR="00A674D0" w:rsidRPr="009006FF" w:rsidRDefault="00A674D0" w:rsidP="00A674D0">
      <w:pPr>
        <w:pStyle w:val="21"/>
        <w:spacing w:line="240" w:lineRule="auto"/>
        <w:ind w:firstLine="720"/>
        <w:rPr>
          <w:sz w:val="24"/>
          <w:szCs w:val="24"/>
        </w:rPr>
      </w:pPr>
      <w:r w:rsidRPr="009006FF">
        <w:rPr>
          <w:sz w:val="24"/>
          <w:szCs w:val="24"/>
        </w:rPr>
        <w:t xml:space="preserve">Данные проверенных и принятых к учету первичных учетных документов систематизированы по датам совершения операций и </w:t>
      </w:r>
      <w:r w:rsidR="009A75A3" w:rsidRPr="009006FF">
        <w:rPr>
          <w:sz w:val="24"/>
          <w:szCs w:val="24"/>
        </w:rPr>
        <w:t xml:space="preserve">своевременно и в полном объеме </w:t>
      </w:r>
      <w:r w:rsidRPr="009006FF">
        <w:rPr>
          <w:sz w:val="24"/>
          <w:szCs w:val="24"/>
        </w:rPr>
        <w:t xml:space="preserve">отражены в </w:t>
      </w:r>
      <w:r w:rsidRPr="009006FF">
        <w:rPr>
          <w:sz w:val="24"/>
          <w:szCs w:val="24"/>
        </w:rPr>
        <w:lastRenderedPageBreak/>
        <w:t xml:space="preserve">регистрах бухгалтерского учета по формам, утвержденным приказом Минфина России </w:t>
      </w:r>
      <w:r w:rsidR="00DA2AEB" w:rsidRPr="009006FF">
        <w:rPr>
          <w:sz w:val="24"/>
          <w:szCs w:val="24"/>
        </w:rPr>
        <w:t>от 30.03.2015 № 52н «</w:t>
      </w:r>
      <w:r w:rsidR="00DA2AEB" w:rsidRPr="009006FF">
        <w:rPr>
          <w:iCs/>
          <w:sz w:val="24"/>
          <w:szCs w:val="24"/>
        </w:rPr>
        <w: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r w:rsidR="00DA2AEB" w:rsidRPr="009006FF">
        <w:rPr>
          <w:sz w:val="24"/>
          <w:szCs w:val="24"/>
        </w:rPr>
        <w:t>».</w:t>
      </w:r>
    </w:p>
    <w:p w:rsidR="00A674D0" w:rsidRPr="009006FF" w:rsidRDefault="00A674D0" w:rsidP="00A674D0">
      <w:pPr>
        <w:tabs>
          <w:tab w:val="left" w:pos="10206"/>
        </w:tabs>
        <w:ind w:firstLine="709"/>
        <w:jc w:val="both"/>
      </w:pPr>
      <w:r w:rsidRPr="009006FF">
        <w:t>Согласно Отчету об исполнении бюджета на 01.01.20</w:t>
      </w:r>
      <w:r w:rsidR="005402DD" w:rsidRPr="009006FF">
        <w:t>20</w:t>
      </w:r>
      <w:r w:rsidRPr="009006FF">
        <w:t xml:space="preserve"> (форма по ОКУД 05031</w:t>
      </w:r>
      <w:r w:rsidR="005402DD" w:rsidRPr="009006FF">
        <w:t>1</w:t>
      </w:r>
      <w:r w:rsidRPr="009006FF">
        <w:t xml:space="preserve">7), </w:t>
      </w:r>
      <w:r w:rsidR="0082681A" w:rsidRPr="009006FF">
        <w:t>утвержденные бюджетные назначения на реализацию мероприятий, предусмотренных муниципальными программами муниципального образования «город Суджа» Суджанского района Курской области,</w:t>
      </w:r>
      <w:r w:rsidRPr="009006FF">
        <w:t xml:space="preserve"> в разрезе кодов расхода по бюджетной классификации доведены в сумме </w:t>
      </w:r>
      <w:r w:rsidR="00A51D68" w:rsidRPr="009006FF">
        <w:t>28071144,00</w:t>
      </w:r>
      <w:r w:rsidRPr="009006FF">
        <w:t xml:space="preserve"> руб., кассовое исполнение через финансовые органы составило – </w:t>
      </w:r>
      <w:r w:rsidR="0082681A" w:rsidRPr="009006FF">
        <w:t>24534932,69</w:t>
      </w:r>
      <w:r w:rsidRPr="009006FF">
        <w:t xml:space="preserve"> руб., не исполненны</w:t>
      </w:r>
      <w:r w:rsidR="009A75A3" w:rsidRPr="009006FF">
        <w:t>е</w:t>
      </w:r>
      <w:r w:rsidRPr="009006FF">
        <w:t xml:space="preserve"> назначени</w:t>
      </w:r>
      <w:r w:rsidR="009A75A3" w:rsidRPr="009006FF">
        <w:t xml:space="preserve">я </w:t>
      </w:r>
      <w:r w:rsidR="00A51D68" w:rsidRPr="009006FF">
        <w:t>–</w:t>
      </w:r>
      <w:r w:rsidR="009A75A3" w:rsidRPr="009006FF">
        <w:t xml:space="preserve"> </w:t>
      </w:r>
      <w:r w:rsidR="00A51D68" w:rsidRPr="009006FF">
        <w:t>3536211,31 р</w:t>
      </w:r>
      <w:r w:rsidR="009A75A3" w:rsidRPr="009006FF">
        <w:t>уб.</w:t>
      </w:r>
    </w:p>
    <w:p w:rsidR="00A674D0" w:rsidRPr="009006FF" w:rsidRDefault="00A674D0" w:rsidP="00A674D0">
      <w:pPr>
        <w:pStyle w:val="21"/>
        <w:spacing w:line="240" w:lineRule="auto"/>
        <w:ind w:firstLine="720"/>
        <w:rPr>
          <w:sz w:val="24"/>
          <w:szCs w:val="24"/>
        </w:rPr>
      </w:pPr>
      <w:r w:rsidRPr="009006FF">
        <w:rPr>
          <w:sz w:val="24"/>
          <w:szCs w:val="24"/>
        </w:rPr>
        <w:t xml:space="preserve">Отчетные данные подтверждаются данными </w:t>
      </w:r>
      <w:r w:rsidR="009A75A3" w:rsidRPr="009006FF">
        <w:rPr>
          <w:sz w:val="24"/>
          <w:szCs w:val="24"/>
        </w:rPr>
        <w:t xml:space="preserve">синтетического и аналитического </w:t>
      </w:r>
      <w:r w:rsidRPr="009006FF">
        <w:rPr>
          <w:sz w:val="24"/>
          <w:szCs w:val="24"/>
        </w:rPr>
        <w:t xml:space="preserve">учета </w:t>
      </w:r>
      <w:r w:rsidR="0082681A" w:rsidRPr="009006FF">
        <w:rPr>
          <w:sz w:val="24"/>
          <w:szCs w:val="24"/>
        </w:rPr>
        <w:t>Администрации города Суджи Суджанского района Курской области</w:t>
      </w:r>
      <w:r w:rsidR="009A75A3" w:rsidRPr="009006FF">
        <w:rPr>
          <w:sz w:val="24"/>
          <w:szCs w:val="24"/>
        </w:rPr>
        <w:t>.</w:t>
      </w:r>
      <w:r w:rsidR="009A75A3" w:rsidRPr="009006FF">
        <w:rPr>
          <w:i/>
          <w:sz w:val="24"/>
          <w:szCs w:val="24"/>
        </w:rPr>
        <w:t xml:space="preserve"> </w:t>
      </w:r>
    </w:p>
    <w:p w:rsidR="00B87657" w:rsidRPr="009006FF" w:rsidRDefault="00B87657" w:rsidP="00161823">
      <w:pPr>
        <w:ind w:firstLine="709"/>
        <w:jc w:val="both"/>
      </w:pPr>
    </w:p>
    <w:p w:rsidR="00EE7455" w:rsidRPr="009006FF" w:rsidRDefault="00BF3888" w:rsidP="00161823">
      <w:pPr>
        <w:ind w:firstLine="709"/>
        <w:jc w:val="both"/>
      </w:pPr>
      <w:r w:rsidRPr="009006FF">
        <w:t>Выводы:</w:t>
      </w:r>
    </w:p>
    <w:p w:rsidR="00A84C70" w:rsidRPr="009006FF" w:rsidRDefault="00A84C70" w:rsidP="00A84C70">
      <w:pPr>
        <w:ind w:firstLine="709"/>
        <w:jc w:val="both"/>
      </w:pPr>
      <w:r w:rsidRPr="009006FF">
        <w:t xml:space="preserve">В бюджете муниципального образования «город Суджа» Суджанского района Курской области в 2019 году предусмотрены средства на реализацию 12 муниципальных программ, однако исполнение 1 программы - «Профилактика преступлений и иных правонарушений в муниципальном образовании «город Суджа» Суджанского района Курской области на 2015-2020 годы», </w:t>
      </w:r>
      <w:r w:rsidR="00CB11FB">
        <w:t xml:space="preserve">в проверяемом периоде </w:t>
      </w:r>
      <w:r w:rsidRPr="009006FF">
        <w:t xml:space="preserve">не осуществлялось. </w:t>
      </w:r>
    </w:p>
    <w:p w:rsidR="00BF3888" w:rsidRPr="009006FF" w:rsidRDefault="0050662A" w:rsidP="00820391">
      <w:pPr>
        <w:ind w:firstLine="708"/>
        <w:jc w:val="both"/>
        <w:rPr>
          <w:highlight w:val="yellow"/>
        </w:rPr>
      </w:pPr>
      <w:r w:rsidRPr="009006FF">
        <w:t>Средства бюджета муниципального образования «город Суджа» на 2019 год, предусмотренные на реализацию муниципальных программ</w:t>
      </w:r>
      <w:r w:rsidR="00CB11FB">
        <w:t>,</w:t>
      </w:r>
      <w:r w:rsidRPr="009006FF">
        <w:t xml:space="preserve"> освоены не полностью. Кассовое исполнение по сравнению с утвержденными бюджетными назначениями составило 87,4%</w:t>
      </w:r>
      <w:r w:rsidR="00BE371C" w:rsidRPr="009006FF">
        <w:t xml:space="preserve"> (утверждено - 28071144,00 руб., исполнено – 24534932,69 руб.)</w:t>
      </w:r>
      <w:r w:rsidRPr="009006FF">
        <w:t xml:space="preserve">. </w:t>
      </w:r>
    </w:p>
    <w:p w:rsidR="00BF3888" w:rsidRPr="009006FF" w:rsidRDefault="00CC7688" w:rsidP="009E0771">
      <w:pPr>
        <w:pStyle w:val="a3"/>
        <w:ind w:left="0" w:firstLine="709"/>
        <w:contextualSpacing w:val="0"/>
        <w:jc w:val="both"/>
      </w:pPr>
      <w:r w:rsidRPr="009006FF">
        <w:t>Средства муниципального бюджета, израсходованные в 2019 году на реализацию муниципальных программ, соответствую</w:t>
      </w:r>
      <w:r w:rsidR="00DE2517" w:rsidRPr="009006FF">
        <w:t>т</w:t>
      </w:r>
      <w:r w:rsidRPr="009006FF">
        <w:t xml:space="preserve"> цел</w:t>
      </w:r>
      <w:r w:rsidR="00DE2517" w:rsidRPr="009006FF">
        <w:t>ям</w:t>
      </w:r>
      <w:r w:rsidR="00163F6A">
        <w:t xml:space="preserve"> и задачам</w:t>
      </w:r>
      <w:r w:rsidRPr="009006FF">
        <w:t xml:space="preserve">, определенным </w:t>
      </w:r>
      <w:r w:rsidR="00DE2517" w:rsidRPr="009006FF">
        <w:t xml:space="preserve">в паспорте </w:t>
      </w:r>
      <w:r w:rsidR="004A418C" w:rsidRPr="009006FF">
        <w:t>м</w:t>
      </w:r>
      <w:r w:rsidR="001333BC" w:rsidRPr="009006FF">
        <w:t>у</w:t>
      </w:r>
      <w:r w:rsidR="004A418C" w:rsidRPr="009006FF">
        <w:t>ниципальных программ</w:t>
      </w:r>
      <w:r w:rsidR="00DE2517" w:rsidRPr="009006FF">
        <w:t>.</w:t>
      </w:r>
    </w:p>
    <w:p w:rsidR="00BF3888" w:rsidRPr="002C0C25" w:rsidRDefault="004D372B" w:rsidP="00163F6A">
      <w:pPr>
        <w:pStyle w:val="a3"/>
        <w:ind w:left="0"/>
        <w:contextualSpacing w:val="0"/>
        <w:jc w:val="both"/>
      </w:pPr>
      <w:r w:rsidRPr="002C0C25">
        <w:t xml:space="preserve">           </w:t>
      </w:r>
    </w:p>
    <w:p w:rsidR="00990750" w:rsidRPr="002C0C25" w:rsidRDefault="00990750" w:rsidP="00051D3D">
      <w:pPr>
        <w:pStyle w:val="a3"/>
        <w:spacing w:before="120"/>
        <w:ind w:left="0" w:firstLine="708"/>
        <w:jc w:val="both"/>
        <w:rPr>
          <w:highlight w:val="yellow"/>
        </w:rPr>
      </w:pPr>
    </w:p>
    <w:p w:rsidR="00161823" w:rsidRPr="002C0C25" w:rsidRDefault="00161823" w:rsidP="00BD7634">
      <w:pPr>
        <w:ind w:left="57"/>
        <w:jc w:val="both"/>
      </w:pPr>
      <w:r w:rsidRPr="002C0C25">
        <w:t>Главный специалист-эксперт</w:t>
      </w:r>
      <w:r w:rsidR="00BD7634" w:rsidRPr="002C0C25">
        <w:t xml:space="preserve"> отдела</w:t>
      </w:r>
    </w:p>
    <w:p w:rsidR="00BD7634" w:rsidRPr="002C0C25" w:rsidRDefault="00BD7634" w:rsidP="00B9373B">
      <w:pPr>
        <w:jc w:val="both"/>
      </w:pPr>
      <w:r w:rsidRPr="002C0C25">
        <w:t xml:space="preserve">экономического развития и прогнозирования </w:t>
      </w:r>
      <w:r w:rsidRPr="002C0C25">
        <w:tab/>
      </w:r>
      <w:r w:rsidRPr="002C0C25">
        <w:tab/>
      </w:r>
      <w:r w:rsidR="00A32DD7" w:rsidRPr="002C0C25">
        <w:t xml:space="preserve">   </w:t>
      </w:r>
      <w:r w:rsidR="00161823" w:rsidRPr="002C0C25">
        <w:t xml:space="preserve">      </w:t>
      </w:r>
      <w:r w:rsidR="002C1853">
        <w:t xml:space="preserve">            </w:t>
      </w:r>
      <w:r w:rsidR="00161823" w:rsidRPr="002C0C25">
        <w:t xml:space="preserve">   </w:t>
      </w:r>
      <w:r w:rsidR="002C1853">
        <w:t>Рыкунова Н.В.</w:t>
      </w:r>
      <w:r w:rsidRPr="002C0C25">
        <w:tab/>
      </w:r>
      <w:r w:rsidRPr="002C0C25">
        <w:tab/>
      </w:r>
      <w:r w:rsidRPr="002C0C25">
        <w:tab/>
      </w:r>
      <w:r w:rsidRPr="002C0C25">
        <w:tab/>
        <w:t xml:space="preserve"> </w:t>
      </w:r>
    </w:p>
    <w:p w:rsidR="00DE2517" w:rsidRDefault="00DE2517" w:rsidP="00A369C6">
      <w:pPr>
        <w:ind w:left="57"/>
        <w:jc w:val="both"/>
      </w:pPr>
      <w:r>
        <w:t>Начальник отдела</w:t>
      </w:r>
      <w:r w:rsidR="00A369C6" w:rsidRPr="002C0C25">
        <w:tab/>
      </w:r>
    </w:p>
    <w:p w:rsidR="00A369C6" w:rsidRPr="002C0C25" w:rsidRDefault="00DE2517" w:rsidP="00A369C6">
      <w:pPr>
        <w:ind w:left="57"/>
        <w:jc w:val="both"/>
      </w:pPr>
      <w:r w:rsidRPr="002C0C25">
        <w:t>экономического развития и прогнозирования</w:t>
      </w:r>
      <w:r>
        <w:t xml:space="preserve">    </w:t>
      </w:r>
      <w:r w:rsidR="00A369C6" w:rsidRPr="002C0C25">
        <w:tab/>
      </w:r>
      <w:r w:rsidR="00A369C6" w:rsidRPr="002C0C25">
        <w:tab/>
      </w:r>
      <w:r w:rsidR="00A32DD7" w:rsidRPr="002C0C25">
        <w:t xml:space="preserve">   </w:t>
      </w:r>
      <w:r w:rsidR="00A369C6" w:rsidRPr="002C0C25">
        <w:tab/>
      </w:r>
      <w:r>
        <w:t xml:space="preserve">          </w:t>
      </w:r>
      <w:r w:rsidR="00A32DD7" w:rsidRPr="002C0C25">
        <w:t xml:space="preserve"> </w:t>
      </w:r>
      <w:r w:rsidR="002C1853">
        <w:t xml:space="preserve"> </w:t>
      </w:r>
      <w:r w:rsidR="00A32DD7" w:rsidRPr="002C0C25">
        <w:t xml:space="preserve"> </w:t>
      </w:r>
      <w:r>
        <w:t>Плетнева Ю.Г.</w:t>
      </w:r>
      <w:r w:rsidR="00A369C6" w:rsidRPr="002C0C25">
        <w:t xml:space="preserve"> </w:t>
      </w:r>
    </w:p>
    <w:p w:rsidR="00A369C6" w:rsidRPr="002C0C25" w:rsidRDefault="00A369C6" w:rsidP="00A369C6">
      <w:pPr>
        <w:ind w:left="57"/>
        <w:jc w:val="both"/>
      </w:pPr>
    </w:p>
    <w:p w:rsidR="00A369C6" w:rsidRPr="002C0C25" w:rsidRDefault="00A369C6" w:rsidP="00BD7634">
      <w:pPr>
        <w:ind w:left="57"/>
        <w:jc w:val="both"/>
      </w:pPr>
    </w:p>
    <w:p w:rsidR="005C28E5" w:rsidRPr="002C0C25" w:rsidRDefault="005C28E5" w:rsidP="00D1363B">
      <w:pPr>
        <w:spacing w:before="120"/>
        <w:jc w:val="both"/>
      </w:pPr>
    </w:p>
    <w:sectPr w:rsidR="005C28E5" w:rsidRPr="002C0C25" w:rsidSect="007000F7">
      <w:headerReference w:type="default" r:id="rId9"/>
      <w:pgSz w:w="11906" w:h="16838"/>
      <w:pgMar w:top="1134" w:right="567" w:bottom="85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C47" w:rsidRDefault="00AE5C47" w:rsidP="007000F7">
      <w:r>
        <w:separator/>
      </w:r>
    </w:p>
  </w:endnote>
  <w:endnote w:type="continuationSeparator" w:id="1">
    <w:p w:rsidR="00AE5C47" w:rsidRDefault="00AE5C47" w:rsidP="007000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C47" w:rsidRDefault="00AE5C47" w:rsidP="007000F7">
      <w:r>
        <w:separator/>
      </w:r>
    </w:p>
  </w:footnote>
  <w:footnote w:type="continuationSeparator" w:id="1">
    <w:p w:rsidR="00AE5C47" w:rsidRDefault="00AE5C47" w:rsidP="007000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55703"/>
      <w:docPartObj>
        <w:docPartGallery w:val="Page Numbers (Top of Page)"/>
        <w:docPartUnique/>
      </w:docPartObj>
    </w:sdtPr>
    <w:sdtContent>
      <w:p w:rsidR="002C2F8D" w:rsidRDefault="00EF1B1F">
        <w:pPr>
          <w:pStyle w:val="a9"/>
          <w:jc w:val="center"/>
        </w:pPr>
        <w:fldSimple w:instr=" PAGE   \* MERGEFORMAT ">
          <w:r w:rsidR="00183661">
            <w:rPr>
              <w:noProof/>
            </w:rPr>
            <w:t>2</w:t>
          </w:r>
        </w:fldSimple>
      </w:p>
    </w:sdtContent>
  </w:sdt>
  <w:p w:rsidR="002C2F8D" w:rsidRDefault="002C2F8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1916"/>
    <w:multiLevelType w:val="hybridMultilevel"/>
    <w:tmpl w:val="9CFCE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13A8E"/>
    <w:multiLevelType w:val="singleLevel"/>
    <w:tmpl w:val="209077C4"/>
    <w:lvl w:ilvl="0">
      <w:numFmt w:val="bullet"/>
      <w:lvlText w:val="-"/>
      <w:lvlJc w:val="left"/>
      <w:pPr>
        <w:tabs>
          <w:tab w:val="num" w:pos="1260"/>
        </w:tabs>
        <w:ind w:left="1260" w:hanging="360"/>
      </w:pPr>
      <w:rPr>
        <w:rFonts w:hint="default"/>
      </w:rPr>
    </w:lvl>
  </w:abstractNum>
  <w:abstractNum w:abstractNumId="2">
    <w:nsid w:val="1BFD7ACF"/>
    <w:multiLevelType w:val="hybridMultilevel"/>
    <w:tmpl w:val="46C093FA"/>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3">
    <w:nsid w:val="4E350EEC"/>
    <w:multiLevelType w:val="hybridMultilevel"/>
    <w:tmpl w:val="143206A6"/>
    <w:lvl w:ilvl="0" w:tplc="E0ACAFA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BE732E"/>
    <w:rsid w:val="000004AF"/>
    <w:rsid w:val="0001104E"/>
    <w:rsid w:val="00011A4B"/>
    <w:rsid w:val="00012803"/>
    <w:rsid w:val="000167BF"/>
    <w:rsid w:val="000169F8"/>
    <w:rsid w:val="00034DF6"/>
    <w:rsid w:val="00037538"/>
    <w:rsid w:val="00051A75"/>
    <w:rsid w:val="00051D3D"/>
    <w:rsid w:val="00061B4A"/>
    <w:rsid w:val="00067164"/>
    <w:rsid w:val="0007265D"/>
    <w:rsid w:val="0008280C"/>
    <w:rsid w:val="000850BB"/>
    <w:rsid w:val="000913F0"/>
    <w:rsid w:val="000B4604"/>
    <w:rsid w:val="000B4A4E"/>
    <w:rsid w:val="000B63BD"/>
    <w:rsid w:val="000C2B13"/>
    <w:rsid w:val="000C3DCA"/>
    <w:rsid w:val="000D22E6"/>
    <w:rsid w:val="000D5872"/>
    <w:rsid w:val="000E0896"/>
    <w:rsid w:val="000E5113"/>
    <w:rsid w:val="000E6B69"/>
    <w:rsid w:val="00101375"/>
    <w:rsid w:val="00105A69"/>
    <w:rsid w:val="00127569"/>
    <w:rsid w:val="0013128B"/>
    <w:rsid w:val="0013160E"/>
    <w:rsid w:val="001333BC"/>
    <w:rsid w:val="001344E5"/>
    <w:rsid w:val="00152488"/>
    <w:rsid w:val="001543B6"/>
    <w:rsid w:val="00156B16"/>
    <w:rsid w:val="00160E67"/>
    <w:rsid w:val="00161823"/>
    <w:rsid w:val="00163F6A"/>
    <w:rsid w:val="001670D9"/>
    <w:rsid w:val="001810D9"/>
    <w:rsid w:val="00183661"/>
    <w:rsid w:val="001878F7"/>
    <w:rsid w:val="00190F25"/>
    <w:rsid w:val="001952E1"/>
    <w:rsid w:val="001956E0"/>
    <w:rsid w:val="001A5713"/>
    <w:rsid w:val="001B5907"/>
    <w:rsid w:val="001C0026"/>
    <w:rsid w:val="001C4F4B"/>
    <w:rsid w:val="001D53B8"/>
    <w:rsid w:val="001E1BFA"/>
    <w:rsid w:val="001E4749"/>
    <w:rsid w:val="001E5404"/>
    <w:rsid w:val="001F1A06"/>
    <w:rsid w:val="001F3D61"/>
    <w:rsid w:val="001F5632"/>
    <w:rsid w:val="001F7BF3"/>
    <w:rsid w:val="001F7F15"/>
    <w:rsid w:val="002035F4"/>
    <w:rsid w:val="00203C4F"/>
    <w:rsid w:val="00205894"/>
    <w:rsid w:val="00212BA3"/>
    <w:rsid w:val="00212CDC"/>
    <w:rsid w:val="002179B2"/>
    <w:rsid w:val="0023424D"/>
    <w:rsid w:val="002702C4"/>
    <w:rsid w:val="0028554D"/>
    <w:rsid w:val="002876D5"/>
    <w:rsid w:val="00295E3F"/>
    <w:rsid w:val="00296859"/>
    <w:rsid w:val="002A160F"/>
    <w:rsid w:val="002A37C1"/>
    <w:rsid w:val="002A7EA2"/>
    <w:rsid w:val="002B4010"/>
    <w:rsid w:val="002C0C25"/>
    <w:rsid w:val="002C1853"/>
    <w:rsid w:val="002C2F8D"/>
    <w:rsid w:val="002C441B"/>
    <w:rsid w:val="002D2A23"/>
    <w:rsid w:val="002D4E41"/>
    <w:rsid w:val="002D4EDC"/>
    <w:rsid w:val="002D5C5A"/>
    <w:rsid w:val="002E0794"/>
    <w:rsid w:val="002E0D90"/>
    <w:rsid w:val="002E4293"/>
    <w:rsid w:val="002E5E67"/>
    <w:rsid w:val="002F75DD"/>
    <w:rsid w:val="00302D77"/>
    <w:rsid w:val="0031267D"/>
    <w:rsid w:val="00315BF0"/>
    <w:rsid w:val="00321F63"/>
    <w:rsid w:val="003223C8"/>
    <w:rsid w:val="00323DA2"/>
    <w:rsid w:val="003314D8"/>
    <w:rsid w:val="0033793B"/>
    <w:rsid w:val="0034103D"/>
    <w:rsid w:val="00346034"/>
    <w:rsid w:val="00356252"/>
    <w:rsid w:val="00380C49"/>
    <w:rsid w:val="00382E53"/>
    <w:rsid w:val="00390F77"/>
    <w:rsid w:val="00394FF4"/>
    <w:rsid w:val="003A15DB"/>
    <w:rsid w:val="003A1F28"/>
    <w:rsid w:val="003A5500"/>
    <w:rsid w:val="003A7BA1"/>
    <w:rsid w:val="003B2AF3"/>
    <w:rsid w:val="003B616A"/>
    <w:rsid w:val="003C0006"/>
    <w:rsid w:val="003C4C7F"/>
    <w:rsid w:val="003C52F9"/>
    <w:rsid w:val="003D28EB"/>
    <w:rsid w:val="003D2A28"/>
    <w:rsid w:val="003D304E"/>
    <w:rsid w:val="003D58A9"/>
    <w:rsid w:val="003E6388"/>
    <w:rsid w:val="003F03BE"/>
    <w:rsid w:val="003F2276"/>
    <w:rsid w:val="003F53CD"/>
    <w:rsid w:val="004018D9"/>
    <w:rsid w:val="00407214"/>
    <w:rsid w:val="0041273B"/>
    <w:rsid w:val="004149E1"/>
    <w:rsid w:val="00416E17"/>
    <w:rsid w:val="00421AC1"/>
    <w:rsid w:val="00421C38"/>
    <w:rsid w:val="00423C4B"/>
    <w:rsid w:val="00425536"/>
    <w:rsid w:val="004267DC"/>
    <w:rsid w:val="0042789B"/>
    <w:rsid w:val="00437566"/>
    <w:rsid w:val="00441272"/>
    <w:rsid w:val="00443ABF"/>
    <w:rsid w:val="00450AAC"/>
    <w:rsid w:val="00453338"/>
    <w:rsid w:val="004713D3"/>
    <w:rsid w:val="004719E4"/>
    <w:rsid w:val="00472CE2"/>
    <w:rsid w:val="00473CC6"/>
    <w:rsid w:val="0047694B"/>
    <w:rsid w:val="0048637B"/>
    <w:rsid w:val="004A2C1A"/>
    <w:rsid w:val="004A418C"/>
    <w:rsid w:val="004A5BAF"/>
    <w:rsid w:val="004B6E76"/>
    <w:rsid w:val="004C47FF"/>
    <w:rsid w:val="004C590B"/>
    <w:rsid w:val="004C5EC1"/>
    <w:rsid w:val="004D1087"/>
    <w:rsid w:val="004D130A"/>
    <w:rsid w:val="004D372B"/>
    <w:rsid w:val="004D3B9A"/>
    <w:rsid w:val="00503340"/>
    <w:rsid w:val="00505B51"/>
    <w:rsid w:val="0050662A"/>
    <w:rsid w:val="00516CEE"/>
    <w:rsid w:val="00523583"/>
    <w:rsid w:val="005402DD"/>
    <w:rsid w:val="005411E9"/>
    <w:rsid w:val="005454A0"/>
    <w:rsid w:val="005514BC"/>
    <w:rsid w:val="005526F5"/>
    <w:rsid w:val="005604A6"/>
    <w:rsid w:val="00562475"/>
    <w:rsid w:val="00564EFC"/>
    <w:rsid w:val="00571038"/>
    <w:rsid w:val="005716F5"/>
    <w:rsid w:val="00573264"/>
    <w:rsid w:val="0057430E"/>
    <w:rsid w:val="005746F8"/>
    <w:rsid w:val="00583659"/>
    <w:rsid w:val="00584E89"/>
    <w:rsid w:val="005860CA"/>
    <w:rsid w:val="00591A06"/>
    <w:rsid w:val="00591BE2"/>
    <w:rsid w:val="00592AD9"/>
    <w:rsid w:val="005973B6"/>
    <w:rsid w:val="005A0A86"/>
    <w:rsid w:val="005B4CE6"/>
    <w:rsid w:val="005B784A"/>
    <w:rsid w:val="005B7D6A"/>
    <w:rsid w:val="005C28E5"/>
    <w:rsid w:val="005D1472"/>
    <w:rsid w:val="005D1EE9"/>
    <w:rsid w:val="005D2898"/>
    <w:rsid w:val="005D3E57"/>
    <w:rsid w:val="005E0FAE"/>
    <w:rsid w:val="005E659B"/>
    <w:rsid w:val="005F2CFD"/>
    <w:rsid w:val="005F2E6F"/>
    <w:rsid w:val="005F562C"/>
    <w:rsid w:val="005F5A2F"/>
    <w:rsid w:val="00600A98"/>
    <w:rsid w:val="00606188"/>
    <w:rsid w:val="006073D8"/>
    <w:rsid w:val="006179B9"/>
    <w:rsid w:val="006224C0"/>
    <w:rsid w:val="00626FFC"/>
    <w:rsid w:val="00627E78"/>
    <w:rsid w:val="00632DC2"/>
    <w:rsid w:val="0064209B"/>
    <w:rsid w:val="00644E81"/>
    <w:rsid w:val="00656F15"/>
    <w:rsid w:val="0065787E"/>
    <w:rsid w:val="00666383"/>
    <w:rsid w:val="00674959"/>
    <w:rsid w:val="00675788"/>
    <w:rsid w:val="00677AFA"/>
    <w:rsid w:val="006811D6"/>
    <w:rsid w:val="0068717B"/>
    <w:rsid w:val="00687927"/>
    <w:rsid w:val="00691F1F"/>
    <w:rsid w:val="0069581A"/>
    <w:rsid w:val="0069652A"/>
    <w:rsid w:val="006A2558"/>
    <w:rsid w:val="006A419A"/>
    <w:rsid w:val="006B2E96"/>
    <w:rsid w:val="006B37CA"/>
    <w:rsid w:val="006C463A"/>
    <w:rsid w:val="006C4FCF"/>
    <w:rsid w:val="006C5EC2"/>
    <w:rsid w:val="006D0EDF"/>
    <w:rsid w:val="006D1D58"/>
    <w:rsid w:val="006D4FA5"/>
    <w:rsid w:val="006F52C1"/>
    <w:rsid w:val="007000F7"/>
    <w:rsid w:val="00715CC8"/>
    <w:rsid w:val="007239E7"/>
    <w:rsid w:val="00731280"/>
    <w:rsid w:val="007312D9"/>
    <w:rsid w:val="007425EF"/>
    <w:rsid w:val="00743ADB"/>
    <w:rsid w:val="00755C06"/>
    <w:rsid w:val="00757532"/>
    <w:rsid w:val="00767F90"/>
    <w:rsid w:val="007741C1"/>
    <w:rsid w:val="00776DE5"/>
    <w:rsid w:val="00783BB4"/>
    <w:rsid w:val="007865C4"/>
    <w:rsid w:val="00786D19"/>
    <w:rsid w:val="007A1BB8"/>
    <w:rsid w:val="007B28D4"/>
    <w:rsid w:val="007C0782"/>
    <w:rsid w:val="007C7AFE"/>
    <w:rsid w:val="007E2D71"/>
    <w:rsid w:val="007E51C8"/>
    <w:rsid w:val="007E6510"/>
    <w:rsid w:val="007F1470"/>
    <w:rsid w:val="007F2448"/>
    <w:rsid w:val="007F26DA"/>
    <w:rsid w:val="007F5EBD"/>
    <w:rsid w:val="007F64EE"/>
    <w:rsid w:val="008032AF"/>
    <w:rsid w:val="0080343F"/>
    <w:rsid w:val="00804747"/>
    <w:rsid w:val="00805C38"/>
    <w:rsid w:val="00820391"/>
    <w:rsid w:val="00824FA0"/>
    <w:rsid w:val="0082510F"/>
    <w:rsid w:val="00825E84"/>
    <w:rsid w:val="0082681A"/>
    <w:rsid w:val="00832BF7"/>
    <w:rsid w:val="00832F57"/>
    <w:rsid w:val="00833630"/>
    <w:rsid w:val="00843E08"/>
    <w:rsid w:val="0084595F"/>
    <w:rsid w:val="00852C64"/>
    <w:rsid w:val="00852FB5"/>
    <w:rsid w:val="00854EB5"/>
    <w:rsid w:val="00860EB6"/>
    <w:rsid w:val="008623A8"/>
    <w:rsid w:val="00866564"/>
    <w:rsid w:val="0087299B"/>
    <w:rsid w:val="00876A5B"/>
    <w:rsid w:val="008865F8"/>
    <w:rsid w:val="00887A0F"/>
    <w:rsid w:val="008920FC"/>
    <w:rsid w:val="008946D9"/>
    <w:rsid w:val="0089547F"/>
    <w:rsid w:val="008A4708"/>
    <w:rsid w:val="008B7320"/>
    <w:rsid w:val="008D33C0"/>
    <w:rsid w:val="008D38A5"/>
    <w:rsid w:val="008D7F76"/>
    <w:rsid w:val="008E2D1F"/>
    <w:rsid w:val="008E7027"/>
    <w:rsid w:val="008F43E7"/>
    <w:rsid w:val="008F7992"/>
    <w:rsid w:val="00900057"/>
    <w:rsid w:val="009006FF"/>
    <w:rsid w:val="00904BFC"/>
    <w:rsid w:val="0091656A"/>
    <w:rsid w:val="00930901"/>
    <w:rsid w:val="00932CB3"/>
    <w:rsid w:val="00935B24"/>
    <w:rsid w:val="00937903"/>
    <w:rsid w:val="00941EDD"/>
    <w:rsid w:val="00942A16"/>
    <w:rsid w:val="009433B0"/>
    <w:rsid w:val="00945CFE"/>
    <w:rsid w:val="00957568"/>
    <w:rsid w:val="0096379B"/>
    <w:rsid w:val="0096501B"/>
    <w:rsid w:val="00970A91"/>
    <w:rsid w:val="00971C2C"/>
    <w:rsid w:val="00975DAA"/>
    <w:rsid w:val="00985A0B"/>
    <w:rsid w:val="00990750"/>
    <w:rsid w:val="009A2981"/>
    <w:rsid w:val="009A5E23"/>
    <w:rsid w:val="009A75A3"/>
    <w:rsid w:val="009C1728"/>
    <w:rsid w:val="009C2F53"/>
    <w:rsid w:val="009D0462"/>
    <w:rsid w:val="009D29F7"/>
    <w:rsid w:val="009D577E"/>
    <w:rsid w:val="009E0771"/>
    <w:rsid w:val="009E2E1A"/>
    <w:rsid w:val="009F3949"/>
    <w:rsid w:val="00A00252"/>
    <w:rsid w:val="00A01DEB"/>
    <w:rsid w:val="00A01EC1"/>
    <w:rsid w:val="00A10CDF"/>
    <w:rsid w:val="00A124A1"/>
    <w:rsid w:val="00A1346A"/>
    <w:rsid w:val="00A32CAD"/>
    <w:rsid w:val="00A32DD7"/>
    <w:rsid w:val="00A369C6"/>
    <w:rsid w:val="00A42E90"/>
    <w:rsid w:val="00A51D68"/>
    <w:rsid w:val="00A6270A"/>
    <w:rsid w:val="00A62EB1"/>
    <w:rsid w:val="00A631C6"/>
    <w:rsid w:val="00A65182"/>
    <w:rsid w:val="00A674D0"/>
    <w:rsid w:val="00A73654"/>
    <w:rsid w:val="00A824FB"/>
    <w:rsid w:val="00A82E37"/>
    <w:rsid w:val="00A8388F"/>
    <w:rsid w:val="00A84C70"/>
    <w:rsid w:val="00A90983"/>
    <w:rsid w:val="00A93B51"/>
    <w:rsid w:val="00AA5F90"/>
    <w:rsid w:val="00AA73C1"/>
    <w:rsid w:val="00AB05FB"/>
    <w:rsid w:val="00AB15BE"/>
    <w:rsid w:val="00AB7F6C"/>
    <w:rsid w:val="00AC1EB6"/>
    <w:rsid w:val="00AD4854"/>
    <w:rsid w:val="00AD7554"/>
    <w:rsid w:val="00AE0F04"/>
    <w:rsid w:val="00AE11E3"/>
    <w:rsid w:val="00AE5C47"/>
    <w:rsid w:val="00AE6797"/>
    <w:rsid w:val="00AF2C5A"/>
    <w:rsid w:val="00AF36B3"/>
    <w:rsid w:val="00AF413B"/>
    <w:rsid w:val="00AF67BF"/>
    <w:rsid w:val="00AF7E30"/>
    <w:rsid w:val="00B00AA3"/>
    <w:rsid w:val="00B03CF7"/>
    <w:rsid w:val="00B04DCB"/>
    <w:rsid w:val="00B129B2"/>
    <w:rsid w:val="00B13535"/>
    <w:rsid w:val="00B14A0D"/>
    <w:rsid w:val="00B158F1"/>
    <w:rsid w:val="00B20094"/>
    <w:rsid w:val="00B20918"/>
    <w:rsid w:val="00B22077"/>
    <w:rsid w:val="00B46CCF"/>
    <w:rsid w:val="00B51373"/>
    <w:rsid w:val="00B517ED"/>
    <w:rsid w:val="00B5206E"/>
    <w:rsid w:val="00B53633"/>
    <w:rsid w:val="00B622AD"/>
    <w:rsid w:val="00B67BC9"/>
    <w:rsid w:val="00B771CB"/>
    <w:rsid w:val="00B83E9E"/>
    <w:rsid w:val="00B85A53"/>
    <w:rsid w:val="00B87657"/>
    <w:rsid w:val="00B9373B"/>
    <w:rsid w:val="00B946B3"/>
    <w:rsid w:val="00B94A76"/>
    <w:rsid w:val="00B95F12"/>
    <w:rsid w:val="00B97CBF"/>
    <w:rsid w:val="00B97DB4"/>
    <w:rsid w:val="00BA0956"/>
    <w:rsid w:val="00BA785A"/>
    <w:rsid w:val="00BB20A5"/>
    <w:rsid w:val="00BC5FEE"/>
    <w:rsid w:val="00BD53BD"/>
    <w:rsid w:val="00BD7634"/>
    <w:rsid w:val="00BE08F2"/>
    <w:rsid w:val="00BE371C"/>
    <w:rsid w:val="00BE3CF4"/>
    <w:rsid w:val="00BE6F25"/>
    <w:rsid w:val="00BE732E"/>
    <w:rsid w:val="00BF0BFD"/>
    <w:rsid w:val="00BF328F"/>
    <w:rsid w:val="00BF3888"/>
    <w:rsid w:val="00C13BC1"/>
    <w:rsid w:val="00C13FC7"/>
    <w:rsid w:val="00C30CF4"/>
    <w:rsid w:val="00C3516D"/>
    <w:rsid w:val="00C447AC"/>
    <w:rsid w:val="00C511A2"/>
    <w:rsid w:val="00C56383"/>
    <w:rsid w:val="00C615D1"/>
    <w:rsid w:val="00C62443"/>
    <w:rsid w:val="00C62FD1"/>
    <w:rsid w:val="00C64216"/>
    <w:rsid w:val="00C650B6"/>
    <w:rsid w:val="00C652A7"/>
    <w:rsid w:val="00C660AD"/>
    <w:rsid w:val="00C663C3"/>
    <w:rsid w:val="00C709EC"/>
    <w:rsid w:val="00C74981"/>
    <w:rsid w:val="00C763F1"/>
    <w:rsid w:val="00C80FD3"/>
    <w:rsid w:val="00C84296"/>
    <w:rsid w:val="00C858F8"/>
    <w:rsid w:val="00C86174"/>
    <w:rsid w:val="00C866A1"/>
    <w:rsid w:val="00C90924"/>
    <w:rsid w:val="00C9264E"/>
    <w:rsid w:val="00CA32E0"/>
    <w:rsid w:val="00CA3386"/>
    <w:rsid w:val="00CB11FB"/>
    <w:rsid w:val="00CB22D4"/>
    <w:rsid w:val="00CB4B36"/>
    <w:rsid w:val="00CC1A8A"/>
    <w:rsid w:val="00CC7688"/>
    <w:rsid w:val="00CD0A53"/>
    <w:rsid w:val="00CD27EA"/>
    <w:rsid w:val="00CE0EF3"/>
    <w:rsid w:val="00CE62AC"/>
    <w:rsid w:val="00CF1101"/>
    <w:rsid w:val="00CF57CB"/>
    <w:rsid w:val="00D0533B"/>
    <w:rsid w:val="00D10829"/>
    <w:rsid w:val="00D12872"/>
    <w:rsid w:val="00D1363B"/>
    <w:rsid w:val="00D15C84"/>
    <w:rsid w:val="00D167B1"/>
    <w:rsid w:val="00D16C1F"/>
    <w:rsid w:val="00D16DAE"/>
    <w:rsid w:val="00D22A1C"/>
    <w:rsid w:val="00D23B5E"/>
    <w:rsid w:val="00D26407"/>
    <w:rsid w:val="00D2693E"/>
    <w:rsid w:val="00D32FD5"/>
    <w:rsid w:val="00D421E0"/>
    <w:rsid w:val="00D43425"/>
    <w:rsid w:val="00D46DF1"/>
    <w:rsid w:val="00D4750A"/>
    <w:rsid w:val="00D51991"/>
    <w:rsid w:val="00D577DE"/>
    <w:rsid w:val="00D65F69"/>
    <w:rsid w:val="00D755B7"/>
    <w:rsid w:val="00D854E8"/>
    <w:rsid w:val="00D872E9"/>
    <w:rsid w:val="00D92DA7"/>
    <w:rsid w:val="00D92E49"/>
    <w:rsid w:val="00D97214"/>
    <w:rsid w:val="00D97F80"/>
    <w:rsid w:val="00DA2AEB"/>
    <w:rsid w:val="00DA463E"/>
    <w:rsid w:val="00DA4E9A"/>
    <w:rsid w:val="00DA63E8"/>
    <w:rsid w:val="00DB1E8F"/>
    <w:rsid w:val="00DC2F7B"/>
    <w:rsid w:val="00DC64FA"/>
    <w:rsid w:val="00DD2679"/>
    <w:rsid w:val="00DD3580"/>
    <w:rsid w:val="00DD5934"/>
    <w:rsid w:val="00DE2517"/>
    <w:rsid w:val="00DE4F5A"/>
    <w:rsid w:val="00DF102E"/>
    <w:rsid w:val="00DF1E9C"/>
    <w:rsid w:val="00DF1EBE"/>
    <w:rsid w:val="00DF2432"/>
    <w:rsid w:val="00DF5D17"/>
    <w:rsid w:val="00E0748A"/>
    <w:rsid w:val="00E10B83"/>
    <w:rsid w:val="00E135C2"/>
    <w:rsid w:val="00E14F54"/>
    <w:rsid w:val="00E30E84"/>
    <w:rsid w:val="00E46251"/>
    <w:rsid w:val="00E50E57"/>
    <w:rsid w:val="00E52FAD"/>
    <w:rsid w:val="00E53C83"/>
    <w:rsid w:val="00E56117"/>
    <w:rsid w:val="00E56940"/>
    <w:rsid w:val="00E66F64"/>
    <w:rsid w:val="00E73257"/>
    <w:rsid w:val="00E81DC1"/>
    <w:rsid w:val="00E820EA"/>
    <w:rsid w:val="00E82F9C"/>
    <w:rsid w:val="00E9268B"/>
    <w:rsid w:val="00E936BF"/>
    <w:rsid w:val="00E97294"/>
    <w:rsid w:val="00EA76BE"/>
    <w:rsid w:val="00EB7D3B"/>
    <w:rsid w:val="00EC3B6B"/>
    <w:rsid w:val="00ED75A2"/>
    <w:rsid w:val="00EE019F"/>
    <w:rsid w:val="00EE2E46"/>
    <w:rsid w:val="00EE7455"/>
    <w:rsid w:val="00EF1B1F"/>
    <w:rsid w:val="00EF333E"/>
    <w:rsid w:val="00EF40E7"/>
    <w:rsid w:val="00EF5E36"/>
    <w:rsid w:val="00EF61FE"/>
    <w:rsid w:val="00F02768"/>
    <w:rsid w:val="00F05ED2"/>
    <w:rsid w:val="00F068FF"/>
    <w:rsid w:val="00F12177"/>
    <w:rsid w:val="00F12F63"/>
    <w:rsid w:val="00F2215C"/>
    <w:rsid w:val="00F24A99"/>
    <w:rsid w:val="00F26825"/>
    <w:rsid w:val="00F275BB"/>
    <w:rsid w:val="00F32758"/>
    <w:rsid w:val="00F35188"/>
    <w:rsid w:val="00F37CE1"/>
    <w:rsid w:val="00F4171C"/>
    <w:rsid w:val="00F41A75"/>
    <w:rsid w:val="00F41D7E"/>
    <w:rsid w:val="00F52243"/>
    <w:rsid w:val="00F55FC9"/>
    <w:rsid w:val="00F605D2"/>
    <w:rsid w:val="00F62B7B"/>
    <w:rsid w:val="00F62D12"/>
    <w:rsid w:val="00F64877"/>
    <w:rsid w:val="00F64AD6"/>
    <w:rsid w:val="00F65790"/>
    <w:rsid w:val="00F72B43"/>
    <w:rsid w:val="00F74D82"/>
    <w:rsid w:val="00F754AA"/>
    <w:rsid w:val="00F77C8A"/>
    <w:rsid w:val="00F82C8E"/>
    <w:rsid w:val="00F832CC"/>
    <w:rsid w:val="00F913DF"/>
    <w:rsid w:val="00F963F7"/>
    <w:rsid w:val="00FA43C5"/>
    <w:rsid w:val="00FA6480"/>
    <w:rsid w:val="00FA706F"/>
    <w:rsid w:val="00FD741B"/>
    <w:rsid w:val="00FE6190"/>
    <w:rsid w:val="00FE6ADE"/>
    <w:rsid w:val="00FF1CE0"/>
    <w:rsid w:val="00FF3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C7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D0462"/>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156B16"/>
    <w:pPr>
      <w:ind w:left="720"/>
      <w:contextualSpacing/>
    </w:pPr>
  </w:style>
  <w:style w:type="paragraph" w:styleId="a4">
    <w:name w:val="No Spacing"/>
    <w:uiPriority w:val="1"/>
    <w:qFormat/>
    <w:rsid w:val="000D22E6"/>
    <w:pPr>
      <w:spacing w:after="0" w:line="240" w:lineRule="auto"/>
    </w:pPr>
    <w:rPr>
      <w:rFonts w:ascii="Calibri" w:eastAsia="Times New Roman" w:hAnsi="Calibri" w:cs="Times New Roman"/>
      <w:lang w:eastAsia="ru-RU"/>
    </w:rPr>
  </w:style>
  <w:style w:type="paragraph" w:styleId="a5">
    <w:name w:val="Body Text Indent"/>
    <w:basedOn w:val="a"/>
    <w:link w:val="a6"/>
    <w:rsid w:val="00190F25"/>
    <w:pPr>
      <w:ind w:firstLine="900"/>
      <w:jc w:val="both"/>
    </w:pPr>
    <w:rPr>
      <w:sz w:val="28"/>
      <w:szCs w:val="20"/>
    </w:rPr>
  </w:style>
  <w:style w:type="character" w:customStyle="1" w:styleId="a6">
    <w:name w:val="Основной текст с отступом Знак"/>
    <w:basedOn w:val="a0"/>
    <w:link w:val="a5"/>
    <w:rsid w:val="00190F25"/>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64209B"/>
    <w:pPr>
      <w:spacing w:after="120"/>
      <w:ind w:left="283"/>
    </w:pPr>
    <w:rPr>
      <w:sz w:val="16"/>
      <w:szCs w:val="16"/>
    </w:rPr>
  </w:style>
  <w:style w:type="character" w:customStyle="1" w:styleId="30">
    <w:name w:val="Основной текст с отступом 3 Знак"/>
    <w:basedOn w:val="a0"/>
    <w:link w:val="3"/>
    <w:uiPriority w:val="99"/>
    <w:semiHidden/>
    <w:rsid w:val="0064209B"/>
    <w:rPr>
      <w:rFonts w:ascii="Times New Roman" w:eastAsia="Times New Roman" w:hAnsi="Times New Roman" w:cs="Times New Roman"/>
      <w:sz w:val="16"/>
      <w:szCs w:val="16"/>
      <w:lang w:eastAsia="ru-RU"/>
    </w:rPr>
  </w:style>
  <w:style w:type="paragraph" w:customStyle="1" w:styleId="2">
    <w:name w:val="Îáû÷íûé2"/>
    <w:rsid w:val="0064209B"/>
    <w:pPr>
      <w:widowControl w:val="0"/>
      <w:spacing w:after="0" w:line="240" w:lineRule="auto"/>
    </w:pPr>
    <w:rPr>
      <w:rFonts w:ascii="Times New Roman" w:eastAsia="Times New Roman" w:hAnsi="Times New Roman" w:cs="Times New Roman"/>
      <w:sz w:val="20"/>
      <w:szCs w:val="20"/>
      <w:lang w:eastAsia="ru-RU"/>
    </w:rPr>
  </w:style>
  <w:style w:type="table" w:styleId="a7">
    <w:name w:val="Table Grid"/>
    <w:basedOn w:val="a1"/>
    <w:uiPriority w:val="59"/>
    <w:rsid w:val="00AF36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BA785A"/>
    <w:pPr>
      <w:spacing w:before="100" w:beforeAutospacing="1" w:after="100" w:afterAutospacing="1"/>
    </w:pPr>
  </w:style>
  <w:style w:type="character" w:customStyle="1" w:styleId="FontStyle14">
    <w:name w:val="Font Style14"/>
    <w:basedOn w:val="a0"/>
    <w:rsid w:val="00A674D0"/>
    <w:rPr>
      <w:rFonts w:ascii="Times New Roman" w:hAnsi="Times New Roman" w:cs="Times New Roman"/>
      <w:b/>
      <w:bCs/>
      <w:sz w:val="26"/>
      <w:szCs w:val="26"/>
    </w:rPr>
  </w:style>
  <w:style w:type="paragraph" w:customStyle="1" w:styleId="31">
    <w:name w:val="Основной текст с отступом 31"/>
    <w:basedOn w:val="a"/>
    <w:rsid w:val="00A674D0"/>
    <w:pPr>
      <w:suppressAutoHyphens/>
      <w:ind w:firstLine="720"/>
      <w:jc w:val="both"/>
    </w:pPr>
    <w:rPr>
      <w:sz w:val="28"/>
      <w:szCs w:val="20"/>
      <w:lang w:eastAsia="zh-CN"/>
    </w:rPr>
  </w:style>
  <w:style w:type="paragraph" w:customStyle="1" w:styleId="1">
    <w:name w:val="Текст1"/>
    <w:basedOn w:val="a"/>
    <w:rsid w:val="00A674D0"/>
    <w:pPr>
      <w:suppressAutoHyphens/>
    </w:pPr>
    <w:rPr>
      <w:rFonts w:ascii="Courier New" w:hAnsi="Courier New" w:cs="Courier New"/>
      <w:lang w:eastAsia="zh-CN"/>
    </w:rPr>
  </w:style>
  <w:style w:type="paragraph" w:customStyle="1" w:styleId="a8">
    <w:name w:val="Содержимое таблицы"/>
    <w:basedOn w:val="a"/>
    <w:rsid w:val="00A674D0"/>
    <w:pPr>
      <w:suppressLineNumbers/>
      <w:suppressAutoHyphens/>
    </w:pPr>
    <w:rPr>
      <w:lang w:eastAsia="zh-CN"/>
    </w:rPr>
  </w:style>
  <w:style w:type="paragraph" w:customStyle="1" w:styleId="21">
    <w:name w:val="Основной текст с отступом 21"/>
    <w:basedOn w:val="a"/>
    <w:rsid w:val="00A674D0"/>
    <w:pPr>
      <w:suppressAutoHyphens/>
      <w:spacing w:line="252" w:lineRule="auto"/>
      <w:ind w:firstLine="709"/>
      <w:jc w:val="both"/>
    </w:pPr>
    <w:rPr>
      <w:sz w:val="28"/>
      <w:szCs w:val="28"/>
      <w:lang w:eastAsia="zh-CN"/>
    </w:rPr>
  </w:style>
  <w:style w:type="paragraph" w:styleId="a9">
    <w:name w:val="header"/>
    <w:basedOn w:val="a"/>
    <w:link w:val="aa"/>
    <w:uiPriority w:val="99"/>
    <w:unhideWhenUsed/>
    <w:rsid w:val="007000F7"/>
    <w:pPr>
      <w:tabs>
        <w:tab w:val="center" w:pos="4677"/>
        <w:tab w:val="right" w:pos="9355"/>
      </w:tabs>
    </w:pPr>
  </w:style>
  <w:style w:type="character" w:customStyle="1" w:styleId="aa">
    <w:name w:val="Верхний колонтитул Знак"/>
    <w:basedOn w:val="a0"/>
    <w:link w:val="a9"/>
    <w:uiPriority w:val="99"/>
    <w:rsid w:val="007000F7"/>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7000F7"/>
    <w:pPr>
      <w:tabs>
        <w:tab w:val="center" w:pos="4677"/>
        <w:tab w:val="right" w:pos="9355"/>
      </w:tabs>
    </w:pPr>
  </w:style>
  <w:style w:type="character" w:customStyle="1" w:styleId="ac">
    <w:name w:val="Нижний колонтитул Знак"/>
    <w:basedOn w:val="a0"/>
    <w:link w:val="ab"/>
    <w:uiPriority w:val="99"/>
    <w:semiHidden/>
    <w:rsid w:val="007000F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B616924C299FEBB0803E62D290C64EE2818E69926D755DAD4099E8E51DD045136A468A235FFD3ADD2615DFA03FF46B6229655C1095F5F6pAl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6DDE0-EFD2-4AF8-A1D8-AC703EEF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6074</TotalTime>
  <Pages>1</Pages>
  <Words>5084</Words>
  <Characters>28981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Ств</dc:creator>
  <cp:lastModifiedBy>Comp21</cp:lastModifiedBy>
  <cp:revision>334</cp:revision>
  <cp:lastPrinted>2019-03-05T05:24:00Z</cp:lastPrinted>
  <dcterms:created xsi:type="dcterms:W3CDTF">2016-05-16T07:43:00Z</dcterms:created>
  <dcterms:modified xsi:type="dcterms:W3CDTF">2021-05-31T12:28:00Z</dcterms:modified>
</cp:coreProperties>
</file>